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5F" w:rsidRPr="00812B3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es-ES"/>
        </w:rPr>
      </w:pPr>
      <w:bookmarkStart w:id="0" w:name="_GoBack"/>
      <w:bookmarkEnd w:id="0"/>
    </w:p>
    <w:p w:rsidR="001B625F" w:rsidRPr="00812B3F" w:rsidRDefault="001B625F" w:rsidP="001B625F">
      <w:pPr>
        <w:pStyle w:val="NormalWeb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  <w:sz w:val="28"/>
          <w:szCs w:val="28"/>
        </w:rPr>
      </w:pPr>
    </w:p>
    <w:p w:rsidR="001B625F" w:rsidRPr="00D15BDE" w:rsidRDefault="001B625F" w:rsidP="001B625F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35193F5C" wp14:editId="24A06B97">
            <wp:simplePos x="0" y="0"/>
            <wp:positionH relativeFrom="column">
              <wp:posOffset>5200650</wp:posOffset>
            </wp:positionH>
            <wp:positionV relativeFrom="paragraph">
              <wp:posOffset>-496570</wp:posOffset>
            </wp:positionV>
            <wp:extent cx="116332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223" y="21401"/>
                <wp:lineTo x="212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7" t="24526" r="61231" b="42681"/>
                    <a:stretch/>
                  </pic:blipFill>
                  <pic:spPr bwMode="auto">
                    <a:xfrm>
                      <a:off x="0" y="0"/>
                      <a:ext cx="116332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:rsidR="001B625F" w:rsidRPr="00D15BDE" w:rsidRDefault="001B625F" w:rsidP="001B625F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CONVOCATORIAS, BECAS Y ESTIMULO</w:t>
      </w:r>
      <w:r>
        <w:rPr>
          <w:rFonts w:ascii="Arial Narrow" w:eastAsia="Times New Roman" w:hAnsi="Arial Narrow" w:cs="Tahoma"/>
          <w:color w:val="000000"/>
          <w:sz w:val="24"/>
          <w:szCs w:val="24"/>
        </w:rPr>
        <w:t>S</w:t>
      </w: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 xml:space="preserve"> 2014</w:t>
      </w:r>
    </w:p>
    <w:p w:rsidR="001B625F" w:rsidRDefault="001B625F" w:rsidP="001B625F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>
        <w:rPr>
          <w:rFonts w:ascii="Arial Narrow" w:eastAsia="Times New Roman" w:hAnsi="Arial Narrow" w:cs="Tahoma"/>
          <w:b/>
          <w:color w:val="000000"/>
          <w:sz w:val="24"/>
          <w:szCs w:val="24"/>
        </w:rPr>
        <w:t xml:space="preserve">FOMENTO Y ESTIMULOS </w:t>
      </w:r>
    </w:p>
    <w:p w:rsidR="001B625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  <w:highlight w:val="darkYellow"/>
          <w:lang w:val="es-ES"/>
        </w:rPr>
      </w:pPr>
    </w:p>
    <w:p w:rsidR="001B625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  <w:highlight w:val="darkYellow"/>
          <w:lang w:val="es-ES"/>
        </w:rPr>
      </w:pPr>
    </w:p>
    <w:p w:rsidR="001B625F" w:rsidRPr="001B625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anukTF-Bold"/>
          <w:b/>
          <w:bCs/>
          <w:color w:val="000000"/>
          <w:sz w:val="24"/>
          <w:szCs w:val="24"/>
        </w:rPr>
      </w:pPr>
      <w:r w:rsidRPr="001B625F">
        <w:rPr>
          <w:rFonts w:ascii="Arial Narrow" w:eastAsia="Calibri" w:hAnsi="Arial Narrow" w:cs="Times New Roman"/>
          <w:b/>
          <w:color w:val="000000"/>
          <w:sz w:val="24"/>
          <w:szCs w:val="24"/>
          <w:lang w:val="es-ES"/>
        </w:rPr>
        <w:t>4.3.-</w:t>
      </w:r>
      <w:r w:rsidRPr="001B625F">
        <w:rPr>
          <w:rFonts w:ascii="Arial Narrow" w:eastAsia="Calibri" w:hAnsi="Arial Narrow" w:cs="Times New Roman"/>
          <w:color w:val="000000"/>
          <w:sz w:val="24"/>
          <w:szCs w:val="24"/>
          <w:lang w:val="es-ES"/>
        </w:rPr>
        <w:t xml:space="preserve"> </w:t>
      </w:r>
      <w:r w:rsidRPr="001B625F">
        <w:rPr>
          <w:rFonts w:ascii="Arial Narrow" w:hAnsi="Arial Narrow" w:cs="SanukTF-Bold"/>
          <w:b/>
          <w:bCs/>
          <w:color w:val="000000"/>
          <w:sz w:val="24"/>
          <w:szCs w:val="24"/>
        </w:rPr>
        <w:t xml:space="preserve">APORTE A LAS ASOCIACIONES DE CARNAVAL </w:t>
      </w:r>
    </w:p>
    <w:p w:rsidR="001B625F" w:rsidRPr="001B625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anukTF-Medium"/>
          <w:color w:val="000000"/>
          <w:sz w:val="24"/>
          <w:szCs w:val="24"/>
        </w:rPr>
      </w:pPr>
    </w:p>
    <w:p w:rsidR="001B625F" w:rsidRPr="001B625F" w:rsidRDefault="001B625F" w:rsidP="001B625F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Tahoma"/>
          <w:i/>
          <w:color w:val="000000" w:themeColor="text1"/>
          <w:sz w:val="24"/>
          <w:szCs w:val="24"/>
        </w:rPr>
      </w:pPr>
      <w:r w:rsidRPr="001B625F">
        <w:rPr>
          <w:rFonts w:ascii="Arial Narrow" w:hAnsi="Arial Narrow" w:cs="Tahoma"/>
          <w:b/>
          <w:i/>
          <w:color w:val="000000" w:themeColor="text1"/>
          <w:sz w:val="24"/>
          <w:szCs w:val="24"/>
        </w:rPr>
        <w:t xml:space="preserve">Inicio de la convocatoria: </w:t>
      </w:r>
      <w:r w:rsidRPr="001B625F">
        <w:rPr>
          <w:rFonts w:ascii="Arial Narrow" w:hAnsi="Arial Narrow" w:cs="Tahoma"/>
          <w:color w:val="000000" w:themeColor="text1"/>
          <w:sz w:val="24"/>
          <w:szCs w:val="24"/>
        </w:rPr>
        <w:t xml:space="preserve">Diciembre 13 </w:t>
      </w:r>
      <w:r w:rsidRPr="001B625F">
        <w:rPr>
          <w:rFonts w:ascii="Arial Narrow" w:hAnsi="Arial Narrow" w:cs="Tahoma"/>
          <w:i/>
          <w:color w:val="000000" w:themeColor="text1"/>
          <w:sz w:val="24"/>
          <w:szCs w:val="24"/>
        </w:rPr>
        <w:t>de 2013.</w:t>
      </w:r>
    </w:p>
    <w:p w:rsidR="001B625F" w:rsidRPr="001B625F" w:rsidRDefault="001B625F" w:rsidP="001B625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 Narrow" w:hAnsi="Arial Narrow" w:cs="Tahoma"/>
          <w:i/>
          <w:color w:val="000000" w:themeColor="text1"/>
        </w:rPr>
      </w:pPr>
      <w:r w:rsidRPr="001B625F">
        <w:rPr>
          <w:rFonts w:ascii="Arial Narrow" w:hAnsi="Arial Narrow" w:cs="Tahoma"/>
          <w:b/>
          <w:i/>
          <w:color w:val="000000" w:themeColor="text1"/>
          <w:lang w:val="es-ES"/>
        </w:rPr>
        <w:t xml:space="preserve">Cierre de la convocatoria: </w:t>
      </w:r>
      <w:r w:rsidRPr="001B625F">
        <w:rPr>
          <w:rFonts w:ascii="Arial Narrow" w:hAnsi="Arial Narrow" w:cs="Tahoma"/>
          <w:i/>
          <w:color w:val="000000" w:themeColor="text1"/>
          <w:lang w:val="es-ES"/>
        </w:rPr>
        <w:t>Enero 14  de 2014.</w:t>
      </w:r>
    </w:p>
    <w:p w:rsidR="001B625F" w:rsidRPr="001B625F" w:rsidRDefault="001B625F" w:rsidP="001B625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 Narrow" w:hAnsi="Arial Narrow" w:cs="Tahoma"/>
          <w:i/>
          <w:color w:val="000000" w:themeColor="text1"/>
        </w:rPr>
      </w:pPr>
      <w:r w:rsidRPr="001B625F">
        <w:rPr>
          <w:rFonts w:ascii="Arial Narrow" w:hAnsi="Arial Narrow" w:cs="Tahoma"/>
          <w:b/>
          <w:i/>
          <w:color w:val="000000" w:themeColor="text1"/>
          <w:lang w:val="es-ES"/>
        </w:rPr>
        <w:t xml:space="preserve">Inversión: </w:t>
      </w:r>
      <w:r w:rsidRPr="001B625F">
        <w:rPr>
          <w:rFonts w:ascii="Arial Narrow" w:hAnsi="Arial Narrow" w:cs="Tahoma"/>
          <w:i/>
          <w:color w:val="000000" w:themeColor="text1"/>
          <w:lang w:val="es-ES"/>
        </w:rPr>
        <w:t xml:space="preserve">32 millones de pesos.    </w:t>
      </w:r>
    </w:p>
    <w:p w:rsidR="001B625F" w:rsidRPr="00812B3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anukTF-Medium"/>
          <w:color w:val="000000"/>
          <w:sz w:val="24"/>
          <w:szCs w:val="24"/>
        </w:rPr>
      </w:pPr>
    </w:p>
    <w:p w:rsidR="001B625F" w:rsidRPr="00812B3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anukTF-Light"/>
          <w:color w:val="000000"/>
          <w:sz w:val="24"/>
          <w:szCs w:val="24"/>
        </w:rPr>
      </w:pPr>
      <w:r w:rsidRPr="00812B3F">
        <w:rPr>
          <w:rFonts w:ascii="Arial Narrow" w:hAnsi="Arial Narrow" w:cs="SanukTF-Light"/>
          <w:b/>
          <w:color w:val="000000"/>
          <w:sz w:val="24"/>
          <w:szCs w:val="24"/>
        </w:rPr>
        <w:t>DESCRIPCIÓN:</w:t>
      </w:r>
      <w:r w:rsidRPr="00812B3F">
        <w:rPr>
          <w:rFonts w:ascii="Arial Narrow" w:hAnsi="Arial Narrow" w:cs="SanukTF-Light"/>
          <w:color w:val="000000"/>
          <w:sz w:val="24"/>
          <w:szCs w:val="24"/>
        </w:rPr>
        <w:t xml:space="preserve"> Estímulos entregados a las asociaciones u organizaciones folclóricas para favorecer la participación de los actores organizados en la celebración. Los recursos corresponden en gran parte a la gestión de CARNAVAL DE BARRANQUILLA S.A ante el Ministerio de Cultura a través del Programa de Concertación así como también a la destinación de fondos propios de CARNAVAL DE BARRANQUILLA S.A. Esta aplicación de recursos, que deben ser invertidos en la recreación de expresiones del carnaval y busca minimizar la excesiva dependencia de la comercialización que constituye una amenaza al Carnaval de Barranquilla.</w:t>
      </w:r>
    </w:p>
    <w:p w:rsidR="001B625F" w:rsidRPr="00812B3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anukTF-Light"/>
          <w:color w:val="000000"/>
          <w:sz w:val="24"/>
          <w:szCs w:val="24"/>
        </w:rPr>
      </w:pPr>
    </w:p>
    <w:p w:rsidR="001B625F" w:rsidRPr="00812B3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62626"/>
          <w:sz w:val="24"/>
          <w:szCs w:val="24"/>
          <w:lang w:val="es-MX"/>
        </w:rPr>
      </w:pPr>
      <w:r w:rsidRPr="00812B3F">
        <w:rPr>
          <w:rFonts w:ascii="Arial Narrow" w:hAnsi="Arial Narrow"/>
          <w:b/>
          <w:color w:val="262626"/>
          <w:sz w:val="24"/>
          <w:szCs w:val="24"/>
          <w:lang w:val="es-MX"/>
        </w:rPr>
        <w:t xml:space="preserve">PUEDEN PARTICIPAR: </w:t>
      </w:r>
      <w:r w:rsidRPr="00812B3F">
        <w:rPr>
          <w:rFonts w:ascii="Arial Narrow" w:hAnsi="Arial Narrow" w:cs="SanukTF-Light"/>
          <w:color w:val="000000"/>
          <w:sz w:val="24"/>
          <w:szCs w:val="24"/>
        </w:rPr>
        <w:t>Cualquier organización legalmente constituida que planee una actividad festiva dentro de la temporada del carnaval 2014 cuyo representante legal esté debidamente facultado para recibir algún tipo de estímulo a favor del evento realizado, que hubieren sido beneficiarias de CARNAVAL DE BARRANQUILLA S.A de aportes para organizaciones en por lo menos dos de los años 2010,2011 , 2012 o 2013.</w:t>
      </w:r>
    </w:p>
    <w:p w:rsidR="001B625F" w:rsidRPr="00812B3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262626"/>
          <w:sz w:val="24"/>
          <w:szCs w:val="24"/>
          <w:lang w:val="es-MX"/>
        </w:rPr>
      </w:pPr>
    </w:p>
    <w:p w:rsidR="001B625F" w:rsidRPr="00812B3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anukTF-Medium"/>
          <w:b/>
          <w:color w:val="000000"/>
          <w:sz w:val="24"/>
          <w:szCs w:val="24"/>
        </w:rPr>
      </w:pPr>
      <w:r w:rsidRPr="00812B3F">
        <w:rPr>
          <w:rFonts w:ascii="Arial Narrow" w:hAnsi="Arial Narrow" w:cs="SanukTF-Medium"/>
          <w:b/>
          <w:color w:val="000000"/>
          <w:sz w:val="24"/>
          <w:szCs w:val="24"/>
        </w:rPr>
        <w:t>ENVIO DE PROPUESTAS:</w:t>
      </w:r>
    </w:p>
    <w:p w:rsidR="001B625F" w:rsidRPr="00812B3F" w:rsidRDefault="001B625F" w:rsidP="001B625F">
      <w:pPr>
        <w:pStyle w:val="Ttulo3"/>
        <w:keepLines w:val="0"/>
        <w:numPr>
          <w:ilvl w:val="0"/>
          <w:numId w:val="4"/>
        </w:numPr>
        <w:spacing w:before="240" w:after="60" w:line="240" w:lineRule="auto"/>
        <w:jc w:val="both"/>
        <w:rPr>
          <w:rFonts w:ascii="Arial Narrow" w:hAnsi="Arial Narrow" w:cs="Tahoma"/>
          <w:b w:val="0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b w:val="0"/>
          <w:color w:val="000000" w:themeColor="text1"/>
          <w:sz w:val="24"/>
          <w:szCs w:val="24"/>
        </w:rPr>
        <w:t xml:space="preserve">Las organizaciones interesadas deben presentar sus propuestas junto al formato de </w:t>
      </w: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>Estímulos para Asociaciones Folclóricas</w:t>
      </w:r>
      <w:r w:rsidRPr="00812B3F">
        <w:rPr>
          <w:rFonts w:ascii="Arial Narrow" w:hAnsi="Arial Narrow" w:cs="Tahoma"/>
          <w:b w:val="0"/>
          <w:color w:val="000000" w:themeColor="text1"/>
          <w:sz w:val="24"/>
          <w:szCs w:val="24"/>
        </w:rPr>
        <w:t xml:space="preserve"> diligenciado completamente. (Puede consultarlo y bajarlo en </w:t>
      </w:r>
      <w:hyperlink r:id="rId7" w:history="1">
        <w:r w:rsidRPr="00812B3F">
          <w:rPr>
            <w:rStyle w:val="Hipervnculo"/>
            <w:rFonts w:ascii="Arial Narrow" w:hAnsi="Arial Narrow" w:cs="Tahoma"/>
            <w:sz w:val="24"/>
            <w:szCs w:val="24"/>
          </w:rPr>
          <w:t>www.carnavaldebarranquilla.org</w:t>
        </w:r>
      </w:hyperlink>
      <w:r w:rsidRPr="00812B3F">
        <w:rPr>
          <w:rFonts w:ascii="Arial Narrow" w:hAnsi="Arial Narrow" w:cs="Tahoma"/>
          <w:b w:val="0"/>
          <w:color w:val="000000" w:themeColor="text1"/>
          <w:sz w:val="24"/>
          <w:szCs w:val="24"/>
        </w:rPr>
        <w:t xml:space="preserve"> o solicítelo en la recepción de CARNAVAL DE BARRANQUILLA S.A en la casa del carnaval). </w:t>
      </w:r>
    </w:p>
    <w:p w:rsidR="001B625F" w:rsidRPr="00812B3F" w:rsidRDefault="001B625F" w:rsidP="001B625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SanukTF-Light"/>
          <w:color w:val="000000"/>
          <w:sz w:val="24"/>
          <w:szCs w:val="24"/>
        </w:rPr>
      </w:pPr>
      <w:r w:rsidRPr="00812B3F">
        <w:rPr>
          <w:rFonts w:ascii="Arial Narrow" w:hAnsi="Arial Narrow" w:cs="SanukTF-Light"/>
          <w:color w:val="000000"/>
          <w:sz w:val="24"/>
          <w:szCs w:val="24"/>
        </w:rPr>
        <w:t>Presentar  carta de solicitud de estímulo con indicación del nombre de la organización, año de constitución, datos de su representante legal, su identificación y la manifestación expresa de querer participar como beneficiario de estímulos para proyectos o actividades festivas ejecutadas en el marco del Carnaval 2014.</w:t>
      </w:r>
    </w:p>
    <w:p w:rsidR="001B625F" w:rsidRPr="00812B3F" w:rsidRDefault="001B625F" w:rsidP="001B625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SanukTF-Light"/>
          <w:color w:val="000000"/>
          <w:sz w:val="24"/>
          <w:szCs w:val="24"/>
        </w:rPr>
      </w:pPr>
      <w:r w:rsidRPr="00812B3F">
        <w:rPr>
          <w:rFonts w:ascii="Arial Narrow" w:hAnsi="Arial Narrow" w:cs="SanukTF-Light"/>
          <w:color w:val="000000"/>
          <w:sz w:val="24"/>
          <w:szCs w:val="24"/>
        </w:rPr>
        <w:t>Presentar propuesta con breve descripción de la actividad a ejecutar, propósito del evento, asistencia de público esperado en término de personas beneficiadas y el tipo de actividad que se ejecutará  (ver criterio ALTERNATIVA DE FIESTA).</w:t>
      </w:r>
    </w:p>
    <w:p w:rsidR="001B625F" w:rsidRPr="00812B3F" w:rsidRDefault="001B625F" w:rsidP="001B625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SanukTF-Light"/>
          <w:color w:val="000000"/>
          <w:sz w:val="24"/>
          <w:szCs w:val="24"/>
        </w:rPr>
      </w:pPr>
      <w:r w:rsidRPr="00812B3F">
        <w:rPr>
          <w:rFonts w:ascii="Arial Narrow" w:hAnsi="Arial Narrow" w:cs="SanukTF-Light"/>
          <w:color w:val="000000"/>
          <w:sz w:val="24"/>
          <w:szCs w:val="24"/>
        </w:rPr>
        <w:t>Con la propuesta deben anexar certificado de existencia y representación legal vigente, autorización expresa de los miembros directivos de la organización para que el representante legal gestione  el estímulo ante CARNAVAL DE BARRANQUILLA S.A.</w:t>
      </w:r>
    </w:p>
    <w:p w:rsidR="001B625F" w:rsidRPr="00812B3F" w:rsidRDefault="001B625F" w:rsidP="001B625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anukTF-Medium"/>
          <w:color w:val="000000"/>
          <w:sz w:val="24"/>
          <w:szCs w:val="24"/>
        </w:rPr>
      </w:pPr>
      <w:r w:rsidRPr="00812B3F">
        <w:rPr>
          <w:rFonts w:ascii="Arial Narrow" w:hAnsi="Arial Narrow" w:cs="SanukTF-Light"/>
          <w:color w:val="000000"/>
          <w:sz w:val="24"/>
          <w:szCs w:val="24"/>
        </w:rPr>
        <w:t xml:space="preserve">En caso que la propuesta sea favorecida, para recibir el auxilio debe anexar Cuenta de cobro o factura, RUT actualizado, Informe final con fotos y registros disponibles que ilustren sobre la ejecución de la actividad y su impacto en la comunidad, </w:t>
      </w:r>
      <w:r w:rsidRPr="001B625F">
        <w:rPr>
          <w:rFonts w:ascii="Arial Narrow" w:hAnsi="Arial Narrow" w:cs="SanukTF-Light"/>
          <w:color w:val="000000"/>
          <w:sz w:val="24"/>
          <w:szCs w:val="24"/>
        </w:rPr>
        <w:t xml:space="preserve">certificación bancaria y </w:t>
      </w:r>
      <w:r w:rsidRPr="001B625F">
        <w:rPr>
          <w:rFonts w:ascii="Arial Narrow" w:hAnsi="Arial Narrow" w:cs="SanukTF-Light"/>
          <w:color w:val="000000"/>
          <w:sz w:val="24"/>
          <w:szCs w:val="24"/>
        </w:rPr>
        <w:lastRenderedPageBreak/>
        <w:t xml:space="preserve">carta de autorización para abono en cuenta.  La cuenta debe estar a nombre de la Asociación.  </w:t>
      </w:r>
    </w:p>
    <w:p w:rsidR="001B625F" w:rsidRPr="00812B3F" w:rsidRDefault="001B625F" w:rsidP="001B625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anukTF-Medium"/>
          <w:color w:val="000000"/>
          <w:sz w:val="24"/>
          <w:szCs w:val="24"/>
        </w:rPr>
      </w:pPr>
    </w:p>
    <w:p w:rsidR="001B625F" w:rsidRPr="00812B3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anukTF-Light"/>
          <w:color w:val="000000"/>
          <w:sz w:val="24"/>
          <w:szCs w:val="24"/>
        </w:rPr>
      </w:pPr>
    </w:p>
    <w:p w:rsidR="001B625F" w:rsidRPr="00812B3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anukTF-Light"/>
          <w:b/>
          <w:color w:val="000000"/>
          <w:sz w:val="24"/>
          <w:szCs w:val="24"/>
        </w:rPr>
      </w:pPr>
      <w:r w:rsidRPr="00812B3F">
        <w:rPr>
          <w:rFonts w:ascii="Arial Narrow" w:hAnsi="Arial Narrow" w:cs="SanukTF-Light"/>
          <w:b/>
          <w:color w:val="000000"/>
          <w:sz w:val="24"/>
          <w:szCs w:val="24"/>
        </w:rPr>
        <w:t>CRITERIOS</w:t>
      </w:r>
    </w:p>
    <w:p w:rsidR="001B625F" w:rsidRPr="00812B3F" w:rsidRDefault="001B625F" w:rsidP="001B62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anukTF-Light"/>
          <w:color w:val="000000"/>
          <w:sz w:val="24"/>
          <w:szCs w:val="24"/>
        </w:rPr>
      </w:pPr>
      <w:r w:rsidRPr="00812B3F">
        <w:rPr>
          <w:rFonts w:ascii="Arial Narrow" w:hAnsi="Arial Narrow" w:cs="SanukTF-Light"/>
          <w:color w:val="000000"/>
          <w:sz w:val="24"/>
          <w:szCs w:val="24"/>
        </w:rPr>
        <w:t>Para la evaluación de las propuestas y asignación de recursos para asociaciones se tendrán en cuenta los siguientes criterios:</w:t>
      </w:r>
    </w:p>
    <w:p w:rsidR="001B625F" w:rsidRPr="00812B3F" w:rsidRDefault="001B625F" w:rsidP="001B625F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2371"/>
        <w:gridCol w:w="2961"/>
        <w:gridCol w:w="1037"/>
        <w:gridCol w:w="808"/>
      </w:tblGrid>
      <w:tr w:rsidR="001B625F" w:rsidRPr="00812B3F" w:rsidTr="00ED7E7B">
        <w:trPr>
          <w:trHeight w:val="255"/>
        </w:trPr>
        <w:tc>
          <w:tcPr>
            <w:tcW w:w="0" w:type="auto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bottom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CRITERIO</w:t>
            </w:r>
          </w:p>
        </w:tc>
        <w:tc>
          <w:tcPr>
            <w:tcW w:w="0" w:type="auto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bottom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DEFINICIÓN</w:t>
            </w:r>
          </w:p>
        </w:tc>
        <w:tc>
          <w:tcPr>
            <w:tcW w:w="0" w:type="auto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bottom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FACTOR</w:t>
            </w:r>
          </w:p>
        </w:tc>
        <w:tc>
          <w:tcPr>
            <w:tcW w:w="0" w:type="auto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bottom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PUNTAJE</w:t>
            </w:r>
          </w:p>
        </w:tc>
        <w:tc>
          <w:tcPr>
            <w:tcW w:w="0" w:type="auto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bottom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VALOR</w:t>
            </w:r>
          </w:p>
        </w:tc>
      </w:tr>
      <w:tr w:rsidR="001B625F" w:rsidRPr="00812B3F" w:rsidTr="00ED7E7B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ANTIGÜEDAD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 xml:space="preserve">El criterio se refiere al tiempo de participación continua de la organización como gestora de actividades festivas y culturales asociadas al Carnaval de Barranquilla.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Organizaciones creadas antes de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30%</w:t>
            </w:r>
          </w:p>
        </w:tc>
      </w:tr>
      <w:tr w:rsidR="001B625F" w:rsidRPr="00812B3F" w:rsidTr="00ED7E7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Organizaciones creadas entre 2001 y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1B625F" w:rsidRPr="00812B3F" w:rsidTr="00ED7E7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Organizaciones creadas entre 2006 y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1B625F" w:rsidRPr="00812B3F" w:rsidTr="00ED7E7B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CONVOCATORIA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Se define como la capacidad de la organización para reunir el mayor número de asistentes a la actividad organizada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Asistencia aproximada de más de tres mil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20%</w:t>
            </w:r>
          </w:p>
        </w:tc>
      </w:tr>
      <w:tr w:rsidR="001B625F" w:rsidRPr="00812B3F" w:rsidTr="00ED7E7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Asistencia aproximada entre 2.999 personas y 2.000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1B625F" w:rsidRPr="00812B3F" w:rsidTr="00ED7E7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Asistencia aproximada entre 1.999 personas y 1.000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1B625F" w:rsidRPr="00812B3F" w:rsidTr="00ED7E7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Asistencia aproximada de menos de mil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1B625F" w:rsidRPr="00812B3F" w:rsidTr="00ED7E7B">
        <w:trPr>
          <w:trHeight w:val="1650"/>
        </w:trPr>
        <w:tc>
          <w:tcPr>
            <w:tcW w:w="0" w:type="auto"/>
            <w:vMerge w:val="restart"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ALTERNATIVA DE FIESTA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 xml:space="preserve">Se refiere al propósito del evento y su proyección a la comunidad como alternativa para celebrar la fiesta o capacitar en aspectos relacionados con el Carnaval de </w:t>
            </w: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Barranquilla.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Actividad festiva en el marco del Carnaval, de interés general para la comunidad local (ciudad, barrio, comuna)  relativo a la recreación de las manifestaciones folclóricas y culturales asociadas al Carnaval de Barranquilla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50%</w:t>
            </w:r>
          </w:p>
        </w:tc>
      </w:tr>
      <w:tr w:rsidR="001B625F" w:rsidRPr="00812B3F" w:rsidTr="00ED7E7B">
        <w:trPr>
          <w:trHeight w:val="1650"/>
        </w:trPr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Actividad festiva en el marco del Pre Carnaval, de interés general para la comunidad local (ciudad, barrio, comuna)  relativo a la recreación de las manifestaciones folclóricas y culturales asociadas al Carnaval de Barranquilla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1B625F" w:rsidRPr="00812B3F" w:rsidTr="00ED7E7B">
        <w:trPr>
          <w:trHeight w:val="1650"/>
        </w:trPr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Actividad de formación, capacitación o de otra índole no festiva en el marco del Carnaval, de interés particular para un sector de la comunidad local  asociada al Carnaval de Barranquilla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1B625F" w:rsidRPr="00812B3F" w:rsidTr="00ED7E7B">
        <w:trPr>
          <w:trHeight w:val="1650"/>
        </w:trPr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Actividad de formación, capacitación o de otra índole no festiva en el marco del Pre Carnaval, de interés particular para un sector de la comunidad local  asociada al Carnaval de Barranquilla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1B625F" w:rsidRPr="00812B3F" w:rsidRDefault="001B625F" w:rsidP="00ED7E7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12B3F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  <w:hideMark/>
          </w:tcPr>
          <w:p w:rsidR="001B625F" w:rsidRPr="00812B3F" w:rsidRDefault="001B625F" w:rsidP="00ED7E7B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:rsidR="001B625F" w:rsidRPr="00812B3F" w:rsidRDefault="001B625F" w:rsidP="001B625F">
      <w:pPr>
        <w:ind w:left="644"/>
        <w:rPr>
          <w:rFonts w:ascii="Arial Narrow" w:eastAsia="Calibri" w:hAnsi="Arial Narrow" w:cs="Times New Roman"/>
          <w:color w:val="000000"/>
          <w:sz w:val="24"/>
          <w:szCs w:val="24"/>
          <w:lang w:val="es-ES"/>
        </w:rPr>
      </w:pPr>
    </w:p>
    <w:p w:rsidR="001B625F" w:rsidRPr="00812B3F" w:rsidRDefault="001B625F" w:rsidP="001B625F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812B3F">
        <w:rPr>
          <w:rFonts w:ascii="Arial Narrow" w:hAnsi="Arial Narrow" w:cs="Tahoma"/>
          <w:b/>
          <w:sz w:val="24"/>
          <w:szCs w:val="24"/>
        </w:rPr>
        <w:t>ENTREGA DE ESTÍMULO:</w:t>
      </w:r>
    </w:p>
    <w:p w:rsidR="001B625F" w:rsidRPr="00812B3F" w:rsidRDefault="001B625F" w:rsidP="001B625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  <w:r w:rsidRPr="00812B3F">
        <w:rPr>
          <w:rFonts w:ascii="Arial Narrow" w:hAnsi="Arial Narrow" w:cs="Tahoma"/>
          <w:color w:val="000000" w:themeColor="text1"/>
        </w:rPr>
        <w:t xml:space="preserve">Las propuestas seleccionadas de las asociaciones folclóricas serán publicadas en por CARNAVAL DE BARRANQUILLA S.A y serán notificados sus respectivos representantes legales a quienes previa verificación de documentos se le realizara su aporte de acuerdo al proceso seleccionado por el área administrativa de CARNAVAL DE BARRANQUILLA S.A. </w:t>
      </w:r>
    </w:p>
    <w:p w:rsidR="001B625F" w:rsidRDefault="001B625F" w:rsidP="001B625F">
      <w:pPr>
        <w:ind w:left="644"/>
        <w:rPr>
          <w:rFonts w:ascii="Arial Narrow" w:eastAsia="Calibri" w:hAnsi="Arial Narrow" w:cs="Times New Roman"/>
          <w:color w:val="000000"/>
          <w:sz w:val="24"/>
          <w:szCs w:val="24"/>
          <w:lang w:val="es-ES"/>
        </w:rPr>
      </w:pPr>
    </w:p>
    <w:p w:rsidR="001B625F" w:rsidRDefault="001B625F" w:rsidP="001B625F">
      <w:pPr>
        <w:ind w:left="644"/>
        <w:rPr>
          <w:rFonts w:ascii="Arial Narrow" w:eastAsia="Calibri" w:hAnsi="Arial Narrow" w:cs="Times New Roman"/>
          <w:color w:val="000000"/>
          <w:sz w:val="24"/>
          <w:szCs w:val="24"/>
          <w:lang w:val="es-ES"/>
        </w:rPr>
      </w:pPr>
    </w:p>
    <w:p w:rsidR="001B625F" w:rsidRDefault="001B625F" w:rsidP="001B625F">
      <w:pPr>
        <w:ind w:left="644"/>
        <w:rPr>
          <w:rFonts w:ascii="Arial Narrow" w:eastAsia="Calibri" w:hAnsi="Arial Narrow" w:cs="Times New Roman"/>
          <w:color w:val="000000"/>
          <w:sz w:val="24"/>
          <w:szCs w:val="24"/>
          <w:lang w:val="es-ES"/>
        </w:rPr>
      </w:pPr>
    </w:p>
    <w:p w:rsidR="001B625F" w:rsidRDefault="001B625F" w:rsidP="001B625F">
      <w:pPr>
        <w:ind w:left="644"/>
        <w:rPr>
          <w:rFonts w:ascii="Arial Narrow" w:eastAsia="Calibri" w:hAnsi="Arial Narrow" w:cs="Times New Roman"/>
          <w:color w:val="000000"/>
          <w:sz w:val="24"/>
          <w:szCs w:val="24"/>
          <w:lang w:val="es-ES"/>
        </w:rPr>
      </w:pPr>
    </w:p>
    <w:p w:rsidR="001B625F" w:rsidRDefault="001B625F" w:rsidP="001B625F">
      <w:pPr>
        <w:ind w:left="644"/>
        <w:rPr>
          <w:rFonts w:ascii="Arial Narrow" w:eastAsia="Calibri" w:hAnsi="Arial Narrow" w:cs="Times New Roman"/>
          <w:color w:val="000000"/>
          <w:sz w:val="24"/>
          <w:szCs w:val="24"/>
          <w:lang w:val="es-ES"/>
        </w:rPr>
      </w:pPr>
    </w:p>
    <w:p w:rsidR="001B625F" w:rsidRPr="00812B3F" w:rsidRDefault="001B625F" w:rsidP="001B625F">
      <w:pPr>
        <w:ind w:left="644"/>
        <w:rPr>
          <w:rFonts w:ascii="Arial Narrow" w:eastAsia="Calibri" w:hAnsi="Arial Narrow" w:cs="Times New Roman"/>
          <w:color w:val="000000"/>
          <w:sz w:val="24"/>
          <w:szCs w:val="24"/>
          <w:lang w:val="es-ES"/>
        </w:rPr>
      </w:pPr>
    </w:p>
    <w:p w:rsidR="001B625F" w:rsidRPr="00812B3F" w:rsidRDefault="001B625F" w:rsidP="001B625F">
      <w:pPr>
        <w:ind w:left="644"/>
        <w:rPr>
          <w:rFonts w:ascii="Arial Narrow" w:eastAsia="Calibri" w:hAnsi="Arial Narrow" w:cs="Times New Roman"/>
          <w:color w:val="000000"/>
          <w:sz w:val="24"/>
          <w:szCs w:val="24"/>
          <w:lang w:val="es-ES"/>
        </w:rPr>
      </w:pPr>
    </w:p>
    <w:p w:rsidR="001B625F" w:rsidRDefault="001B625F" w:rsidP="001B625F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:rsidR="001B625F" w:rsidRPr="00812B3F" w:rsidRDefault="001B625F" w:rsidP="001B625F">
      <w:pPr>
        <w:pStyle w:val="NormalWeb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  <w:sz w:val="28"/>
          <w:szCs w:val="28"/>
        </w:rPr>
      </w:pPr>
    </w:p>
    <w:p w:rsidR="001B625F" w:rsidRPr="00D15BDE" w:rsidRDefault="001B625F" w:rsidP="001B625F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5B4C2F21" wp14:editId="14B8EF17">
            <wp:simplePos x="0" y="0"/>
            <wp:positionH relativeFrom="column">
              <wp:posOffset>5200650</wp:posOffset>
            </wp:positionH>
            <wp:positionV relativeFrom="paragraph">
              <wp:posOffset>-496570</wp:posOffset>
            </wp:positionV>
            <wp:extent cx="116332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223" y="21401"/>
                <wp:lineTo x="2122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7" t="24526" r="61231" b="42681"/>
                    <a:stretch/>
                  </pic:blipFill>
                  <pic:spPr bwMode="auto">
                    <a:xfrm>
                      <a:off x="0" y="0"/>
                      <a:ext cx="116332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:rsidR="001B625F" w:rsidRPr="00D15BDE" w:rsidRDefault="001B625F" w:rsidP="001B625F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CONVOCATORIAS, BECAS Y ESTIMULO</w:t>
      </w:r>
      <w:r>
        <w:rPr>
          <w:rFonts w:ascii="Arial Narrow" w:eastAsia="Times New Roman" w:hAnsi="Arial Narrow" w:cs="Tahoma"/>
          <w:color w:val="000000"/>
          <w:sz w:val="24"/>
          <w:szCs w:val="24"/>
        </w:rPr>
        <w:t>S</w:t>
      </w: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 xml:space="preserve"> 2014</w:t>
      </w:r>
    </w:p>
    <w:p w:rsidR="001B625F" w:rsidRPr="001B625F" w:rsidRDefault="001B625F" w:rsidP="001B625F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eastAsia="Times New Roman" w:hAnsi="Arial Narrow" w:cs="Tahoma"/>
          <w:b/>
          <w:color w:val="000000"/>
          <w:sz w:val="24"/>
          <w:szCs w:val="24"/>
        </w:rPr>
        <w:t>FOMENTO Y ESTIMULOS</w:t>
      </w:r>
      <w:r w:rsidRPr="00812B3F">
        <w:rPr>
          <w:rFonts w:ascii="Arial Narrow" w:hAnsi="Arial Narrow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625F" w:rsidRPr="00812B3F" w:rsidRDefault="001B625F" w:rsidP="001B625F">
      <w:pPr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812B3F">
        <w:rPr>
          <w:rFonts w:ascii="Arial Narrow" w:hAnsi="Arial Narrow"/>
          <w:b/>
          <w:sz w:val="24"/>
          <w:szCs w:val="24"/>
          <w:lang w:val="es-ES"/>
        </w:rPr>
        <w:t>FORMATO PARA ESTIMULO DE ASOCIACIONES</w:t>
      </w:r>
    </w:p>
    <w:p w:rsidR="001B625F" w:rsidRPr="00812B3F" w:rsidRDefault="001B625F" w:rsidP="001B625F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07070" wp14:editId="75C62B30">
                <wp:simplePos x="0" y="0"/>
                <wp:positionH relativeFrom="column">
                  <wp:posOffset>5183505</wp:posOffset>
                </wp:positionH>
                <wp:positionV relativeFrom="paragraph">
                  <wp:posOffset>177800</wp:posOffset>
                </wp:positionV>
                <wp:extent cx="918210" cy="942975"/>
                <wp:effectExtent l="5715" t="8890" r="952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5F" w:rsidRDefault="001B625F" w:rsidP="001B625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1B625F" w:rsidRPr="00692BC6" w:rsidRDefault="001B625F" w:rsidP="001B625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Foto 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8.15pt;margin-top:14pt;width:72.3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6CwJAIAAEYEAAAOAAAAZHJzL2Uyb0RvYy54bWysU9uO0zAQfUfiHyy/0zShZduo6WrVpQhp&#10;gRULH+A4TmLhG2O36fL1jJ1s6QJPCD9YHs/4+MyZmc31SStyFOClNRXNZ3NKhOG2kaar6Ncv+1cr&#10;SnxgpmHKGlHRR+Hp9fbli83gSlHY3qpGAEEQ48vBVbQPwZVZ5nkvNPMz64RBZ2tBs4AmdFkDbEB0&#10;rbJiPn+TDRYaB5YL7/H2dnTSbcJvW8HDp7b1IhBVUeQW0g5pr+OebTes7IC5XvKJBvsHFppJg5+e&#10;oW5ZYOQA8g8oLTlYb9sw41Zntm0lFykHzCaf/5bNQ8+cSLmgON6dZfL/D5Z/PN4DkU1FC0oM01ii&#10;zygaM50S5HWUZ3C+xKgHdw8xQe/uLP/mibG7HqPEDYAdesEaJJXH+OzZg2h4fErq4YNtEJ0dgk1K&#10;nVrQERA1IKdUkMdzQcQpEI6X63xV5Fg2jq71olhfLdMPrHx67MCHd8JqEg8VBaSewNnxzodIhpVP&#10;IYm8VbLZS6WSAV29U0CODHtjn9aE7i/DlCED/r4slgn5mc9fQszT+huElgGbXEld0dU5iJVRtbem&#10;SS0YmFTjGSkrM8kYlRsrEE71aSpGbZtHFBTs2Mw4fHjoLfygZMBGrqj/fmAgKFHvDRZlnS8WsfOT&#10;sVheFWjApae+9DDDEaqigZLxuAvjtBwcyK7Hn/Ikg7E3WMhWJpFjkUdWE29s1qT9NFhxGi7tFPVr&#10;/Lc/AQAA//8DAFBLAwQUAAYACAAAACEAY+zvZd8AAAAKAQAADwAAAGRycy9kb3ducmV2LnhtbEyP&#10;QU+DQBCF7yb+h82YeLNLaURAlsZoauKxpRdvA7sCys4SdmnRX+94qsfJfHnve8V2sYM4mcn3jhSs&#10;VxEIQ43TPbUKjtXuLgXhA5LGwZFR8G08bMvrqwJz7c60N6dDaAWHkM9RQRfCmEvpm85Y9Cs3GuLf&#10;h5ssBj6nVuoJzxxuBxlHUSIt9sQNHY7muTPN12G2Cuo+PuLPvnqNbLbbhLel+pzfX5S6vVmeHkEE&#10;s4QLDH/6rA4lO9VuJu3FoCBdJxtGFcQpb2IgS6IMRM3kQ3IPsizk/wnlLwAAAP//AwBQSwECLQAU&#10;AAYACAAAACEAtoM4kv4AAADhAQAAEwAAAAAAAAAAAAAAAAAAAAAAW0NvbnRlbnRfVHlwZXNdLnht&#10;bFBLAQItABQABgAIAAAAIQA4/SH/1gAAAJQBAAALAAAAAAAAAAAAAAAAAC8BAABfcmVscy8ucmVs&#10;c1BLAQItABQABgAIAAAAIQA956CwJAIAAEYEAAAOAAAAAAAAAAAAAAAAAC4CAABkcnMvZTJvRG9j&#10;LnhtbFBLAQItABQABgAIAAAAIQBj7O9l3wAAAAoBAAAPAAAAAAAAAAAAAAAAAH4EAABkcnMvZG93&#10;bnJldi54bWxQSwUGAAAAAAQABADzAAAAigUAAAAA&#10;">
                <v:textbox>
                  <w:txbxContent>
                    <w:p w:rsidR="001B625F" w:rsidRDefault="001B625F" w:rsidP="001B625F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1B625F" w:rsidRPr="00692BC6" w:rsidRDefault="001B625F" w:rsidP="001B625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Foto reciente</w:t>
                      </w:r>
                    </w:p>
                  </w:txbxContent>
                </v:textbox>
              </v:rect>
            </w:pict>
          </mc:Fallback>
        </mc:AlternateConten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Fecha: día: ___ mes: ___ año: _____</w:t>
      </w:r>
    </w:p>
    <w:p w:rsidR="001B625F" w:rsidRPr="00812B3F" w:rsidRDefault="001B625F" w:rsidP="001B625F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</w:p>
    <w:p w:rsidR="001B625F" w:rsidRPr="00812B3F" w:rsidRDefault="001B625F" w:rsidP="001B625F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</w:p>
    <w:p w:rsidR="001B625F" w:rsidRPr="00812B3F" w:rsidRDefault="001B625F" w:rsidP="001B625F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812B3F">
        <w:rPr>
          <w:rFonts w:ascii="Arial Narrow" w:hAnsi="Arial Narrow"/>
          <w:b/>
          <w:sz w:val="24"/>
          <w:szCs w:val="24"/>
          <w:lang w:val="es-ES"/>
        </w:rPr>
        <w:tab/>
      </w:r>
    </w:p>
    <w:p w:rsidR="001B625F" w:rsidRPr="00812B3F" w:rsidRDefault="001B625F" w:rsidP="001B625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812B3F">
        <w:rPr>
          <w:rFonts w:ascii="Arial Narrow" w:hAnsi="Arial Narrow"/>
          <w:b/>
          <w:sz w:val="24"/>
          <w:szCs w:val="24"/>
          <w:lang w:val="es-ES"/>
        </w:rPr>
        <w:t>IDENTIFICACION DEL RESPONSABLE DEL EVENTO.</w:t>
      </w:r>
    </w:p>
    <w:p w:rsidR="001B625F" w:rsidRPr="00812B3F" w:rsidRDefault="001B625F" w:rsidP="001B625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812B3F">
        <w:rPr>
          <w:rFonts w:ascii="Arial Narrow" w:hAnsi="Arial Narrow"/>
          <w:b/>
          <w:sz w:val="24"/>
          <w:szCs w:val="24"/>
          <w:lang w:val="es-ES"/>
        </w:rPr>
        <w:t>Nombre de la Asociación</w:t>
      </w:r>
    </w:p>
    <w:p w:rsidR="001B625F" w:rsidRPr="00812B3F" w:rsidRDefault="001B625F" w:rsidP="001B625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sz w:val="24"/>
          <w:szCs w:val="24"/>
          <w:u w:val="single"/>
          <w:lang w:val="es-ES"/>
        </w:rPr>
      </w:pPr>
      <w:r w:rsidRPr="00812B3F">
        <w:rPr>
          <w:rFonts w:ascii="Arial Narrow" w:hAnsi="Arial Narrow"/>
          <w:b/>
          <w:sz w:val="24"/>
          <w:szCs w:val="24"/>
          <w:u w:val="single"/>
          <w:lang w:val="es-ES"/>
        </w:rPr>
        <w:t xml:space="preserve">Responsable  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360"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Nombres y apellidos: 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360"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lang w:val="es-ES"/>
        </w:rPr>
        <w:t>Cédula Nº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Sexo: Masculino: ___  Femenino: ___   Edad: _____ años   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Residencia: Localidad: ________________Barrio: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Dirección: _______________________ Tel. fijo: _________________________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proofErr w:type="gramStart"/>
      <w:r w:rsidRPr="00812B3F">
        <w:rPr>
          <w:rFonts w:ascii="Arial Narrow" w:hAnsi="Arial Narrow"/>
          <w:sz w:val="24"/>
          <w:szCs w:val="24"/>
          <w:lang w:val="es-ES"/>
        </w:rPr>
        <w:t>celular</w:t>
      </w:r>
      <w:proofErr w:type="gramEnd"/>
      <w:r w:rsidRPr="00812B3F">
        <w:rPr>
          <w:rFonts w:ascii="Arial Narrow" w:hAnsi="Arial Narrow"/>
          <w:sz w:val="24"/>
          <w:szCs w:val="24"/>
          <w:lang w:val="es-ES"/>
        </w:rPr>
        <w:t>: _____________________________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5.</w:t>
      </w:r>
      <w:r w:rsidRPr="00812B3F">
        <w:rPr>
          <w:rFonts w:ascii="Arial Narrow" w:hAnsi="Arial Narrow"/>
          <w:sz w:val="24"/>
          <w:szCs w:val="24"/>
          <w:lang w:val="es-ES"/>
        </w:rPr>
        <w:tab/>
        <w:t>Correo electrónico: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6. </w:t>
      </w:r>
      <w:r w:rsidRPr="00812B3F">
        <w:rPr>
          <w:rFonts w:ascii="Arial Narrow" w:hAnsi="Arial Narrow"/>
          <w:sz w:val="24"/>
          <w:szCs w:val="24"/>
          <w:lang w:val="es-ES"/>
        </w:rPr>
        <w:tab/>
        <w:t>Personería jurídica, si la tiene: Razón Social: __________________________________________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left="360" w:firstLine="348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NIT: ___________</w:t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</w:r>
      <w:r w:rsidRPr="00812B3F">
        <w:rPr>
          <w:rFonts w:ascii="Arial Narrow" w:hAnsi="Arial Narrow"/>
          <w:sz w:val="24"/>
          <w:szCs w:val="24"/>
          <w:lang w:val="es-ES"/>
        </w:rPr>
        <w:softHyphen/>
        <w:t xml:space="preserve">______________________________________________________________ 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7. ¿Ha concursado previamente?  Sí: ____  No: ____ 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Año en que concursó: _____________ ¿Ganó?  Si: ____ No: ___</w:t>
      </w:r>
    </w:p>
    <w:p w:rsidR="001B625F" w:rsidRPr="00812B3F" w:rsidRDefault="001B625F" w:rsidP="001B625F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</w:p>
    <w:p w:rsidR="001B625F" w:rsidRPr="00812B3F" w:rsidRDefault="001B625F" w:rsidP="001B625F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812B3F">
        <w:rPr>
          <w:rFonts w:ascii="Arial Narrow" w:hAnsi="Arial Narrow"/>
          <w:b/>
          <w:sz w:val="24"/>
          <w:szCs w:val="24"/>
          <w:lang w:val="es-ES"/>
        </w:rPr>
        <w:t>II.</w:t>
      </w:r>
      <w:r w:rsidRPr="00812B3F">
        <w:rPr>
          <w:rFonts w:ascii="Arial Narrow" w:hAnsi="Arial Narrow"/>
          <w:b/>
          <w:sz w:val="24"/>
          <w:szCs w:val="24"/>
          <w:lang w:val="es-ES"/>
        </w:rPr>
        <w:tab/>
        <w:t>PROPUESTA O PROYECTO QUE PRESENTA:</w:t>
      </w:r>
    </w:p>
    <w:p w:rsidR="001B625F" w:rsidRPr="00812B3F" w:rsidRDefault="001B625F" w:rsidP="001B625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Nombre del evento: _____________________________________________________________ </w:t>
      </w:r>
    </w:p>
    <w:p w:rsidR="001B625F" w:rsidRPr="00812B3F" w:rsidRDefault="001B625F" w:rsidP="001B625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Tipo de evento.</w:t>
      </w:r>
    </w:p>
    <w:p w:rsidR="001B625F" w:rsidRPr="00812B3F" w:rsidRDefault="001B625F" w:rsidP="001B625F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Rescate de tradiciones: _____ </w:t>
      </w:r>
    </w:p>
    <w:p w:rsidR="001B625F" w:rsidRPr="00812B3F" w:rsidRDefault="001B625F" w:rsidP="001B625F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Innovación de la tradición: ____</w:t>
      </w:r>
    </w:p>
    <w:p w:rsidR="001B625F" w:rsidRPr="00812B3F" w:rsidRDefault="001B625F" w:rsidP="001B625F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Evento original o inédito: _____</w:t>
      </w:r>
    </w:p>
    <w:p w:rsidR="001B625F" w:rsidRPr="00812B3F" w:rsidRDefault="001B625F" w:rsidP="001B625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Participación de la Comunidad.</w:t>
      </w:r>
    </w:p>
    <w:p w:rsidR="001B625F" w:rsidRPr="00812B3F" w:rsidRDefault="001B625F" w:rsidP="001B625F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Es abierto al público: ____</w:t>
      </w:r>
    </w:p>
    <w:p w:rsidR="001B625F" w:rsidRPr="00812B3F" w:rsidRDefault="001B625F" w:rsidP="001B625F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Es privado. _____</w:t>
      </w:r>
    </w:p>
    <w:p w:rsidR="001B625F" w:rsidRPr="00812B3F" w:rsidRDefault="001B625F" w:rsidP="001B625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Acceso al evento</w:t>
      </w:r>
    </w:p>
    <w:p w:rsidR="001B625F" w:rsidRPr="00812B3F" w:rsidRDefault="001B625F" w:rsidP="001B625F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. Gratis: Libre acceso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Pago: Valor de la boletería: 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¿Cuánto por persona? $ ______________  ¿Cuánto por pareja? __________________________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Arial Narrow" w:hAnsi="Arial Narrow"/>
          <w:sz w:val="24"/>
          <w:szCs w:val="24"/>
          <w:lang w:val="es-ES"/>
        </w:rPr>
      </w:pPr>
    </w:p>
    <w:p w:rsidR="001B625F" w:rsidRPr="00812B3F" w:rsidRDefault="001B625F" w:rsidP="001B625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Fechas de realización</w:t>
      </w:r>
    </w:p>
    <w:p w:rsidR="001B625F" w:rsidRPr="00812B3F" w:rsidRDefault="001B625F" w:rsidP="001B625F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lastRenderedPageBreak/>
        <w:t xml:space="preserve">Fecha en que realizará el evento: 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Domingo 2: ___ Lunes 3:___ Martes 4: ___ de febrero de 2014.</w:t>
      </w:r>
    </w:p>
    <w:p w:rsidR="001B625F" w:rsidRPr="00812B3F" w:rsidRDefault="001B625F" w:rsidP="001B625F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ab/>
      </w:r>
      <w:r w:rsidRPr="00812B3F">
        <w:rPr>
          <w:rFonts w:ascii="Arial Narrow" w:hAnsi="Arial Narrow"/>
          <w:sz w:val="24"/>
          <w:szCs w:val="24"/>
          <w:lang w:val="es-ES"/>
        </w:rPr>
        <w:tab/>
      </w:r>
    </w:p>
    <w:p w:rsidR="001B625F" w:rsidRPr="00812B3F" w:rsidRDefault="001B625F" w:rsidP="001B625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b/>
          <w:sz w:val="24"/>
          <w:szCs w:val="24"/>
          <w:lang w:val="es-ES"/>
        </w:rPr>
        <w:t>Describa brevemente el evento:</w:t>
      </w:r>
      <w:r w:rsidRPr="00812B3F">
        <w:rPr>
          <w:rFonts w:ascii="Arial Narrow" w:hAnsi="Arial Narrow"/>
          <w:sz w:val="24"/>
          <w:szCs w:val="24"/>
          <w:lang w:val="es-ES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1B625F" w:rsidRPr="00812B3F" w:rsidTr="00ED7E7B">
        <w:tc>
          <w:tcPr>
            <w:tcW w:w="10226" w:type="dxa"/>
            <w:shd w:val="clear" w:color="auto" w:fill="auto"/>
          </w:tcPr>
          <w:p w:rsidR="001B625F" w:rsidRPr="00812B3F" w:rsidRDefault="001B625F" w:rsidP="00ED7E7B">
            <w:pPr>
              <w:pStyle w:val="Prrafodelista"/>
              <w:ind w:left="0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  <w:p w:rsidR="001B625F" w:rsidRPr="00812B3F" w:rsidRDefault="001B625F" w:rsidP="00ED7E7B">
            <w:pPr>
              <w:pStyle w:val="Prrafodelista"/>
              <w:ind w:left="0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  <w:p w:rsidR="001B625F" w:rsidRPr="00812B3F" w:rsidRDefault="001B625F" w:rsidP="00ED7E7B">
            <w:pPr>
              <w:pStyle w:val="Prrafodelista"/>
              <w:ind w:left="0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</w:tc>
      </w:tr>
    </w:tbl>
    <w:p w:rsidR="001B625F" w:rsidRPr="00812B3F" w:rsidRDefault="001B625F" w:rsidP="001B625F">
      <w:pPr>
        <w:pStyle w:val="Prrafodelista"/>
        <w:rPr>
          <w:rFonts w:ascii="Arial Narrow" w:hAnsi="Arial Narrow"/>
          <w:b/>
          <w:sz w:val="24"/>
          <w:szCs w:val="24"/>
          <w:lang w:val="es-ES"/>
        </w:rPr>
      </w:pPr>
    </w:p>
    <w:p w:rsidR="001B625F" w:rsidRPr="00812B3F" w:rsidRDefault="001B625F" w:rsidP="001B625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b/>
          <w:sz w:val="24"/>
          <w:szCs w:val="24"/>
          <w:lang w:val="es-ES"/>
        </w:rPr>
        <w:t>COBERTURA E IMPACTOS DEL EVENTO: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1. Capacidad de asistencia: Número de personas: _______________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2. Entorno que se beneficia del evento:</w:t>
      </w:r>
    </w:p>
    <w:p w:rsidR="001B625F" w:rsidRPr="00812B3F" w:rsidRDefault="001B625F" w:rsidP="001B625F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Localidad:__________________ Barrio(s):_______________________________________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left="1068"/>
        <w:contextualSpacing/>
        <w:jc w:val="both"/>
        <w:rPr>
          <w:rFonts w:ascii="Arial Narrow" w:hAnsi="Arial Narrow"/>
          <w:sz w:val="24"/>
          <w:szCs w:val="24"/>
          <w:lang w:val="es-ES"/>
        </w:rPr>
      </w:pPr>
    </w:p>
    <w:p w:rsidR="001B625F" w:rsidRPr="00812B3F" w:rsidRDefault="001B625F" w:rsidP="001B625F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 xml:space="preserve">Lugar de realización del evento: </w:t>
      </w:r>
    </w:p>
    <w:p w:rsidR="001B625F" w:rsidRPr="00812B3F" w:rsidRDefault="001B625F" w:rsidP="001B625F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Localidad: _______________________________ Barrio: _____________________________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Arial Narrow" w:hAnsi="Arial Narrow"/>
          <w:sz w:val="24"/>
          <w:szCs w:val="24"/>
          <w:lang w:val="es-ES"/>
        </w:rPr>
      </w:pPr>
    </w:p>
    <w:p w:rsidR="001B625F" w:rsidRPr="00812B3F" w:rsidRDefault="001B625F" w:rsidP="001B625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812B3F">
        <w:rPr>
          <w:rFonts w:ascii="Arial Narrow" w:hAnsi="Arial Narrow"/>
          <w:b/>
          <w:sz w:val="24"/>
          <w:szCs w:val="24"/>
          <w:lang w:val="es-ES"/>
        </w:rPr>
        <w:t xml:space="preserve">Nombre de la persona que presenta la propuesta: </w:t>
      </w:r>
      <w:r w:rsidRPr="00812B3F">
        <w:rPr>
          <w:rFonts w:ascii="Arial Narrow" w:hAnsi="Arial Narrow"/>
          <w:sz w:val="24"/>
          <w:szCs w:val="24"/>
          <w:lang w:val="es-ES"/>
        </w:rPr>
        <w:t>____________________________________</w:t>
      </w:r>
    </w:p>
    <w:p w:rsidR="001B625F" w:rsidRPr="00812B3F" w:rsidRDefault="001B625F" w:rsidP="001B625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  <w:lang w:val="es-ES"/>
        </w:rPr>
      </w:pPr>
    </w:p>
    <w:p w:rsidR="001B625F" w:rsidRPr="00812B3F" w:rsidRDefault="001B625F" w:rsidP="001B625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  <w:lang w:val="es-ES"/>
        </w:rPr>
      </w:pPr>
      <w:r w:rsidRPr="00812B3F">
        <w:rPr>
          <w:rFonts w:ascii="Arial Narrow" w:hAnsi="Arial Narrow"/>
          <w:sz w:val="24"/>
          <w:szCs w:val="24"/>
          <w:lang w:val="es-ES"/>
        </w:rPr>
        <w:t>Teléfono</w:t>
      </w:r>
      <w:proofErr w:type="gramStart"/>
      <w:r w:rsidRPr="00812B3F">
        <w:rPr>
          <w:rFonts w:ascii="Arial Narrow" w:hAnsi="Arial Narrow"/>
          <w:sz w:val="24"/>
          <w:szCs w:val="24"/>
          <w:lang w:val="es-ES"/>
        </w:rPr>
        <w:t>:_</w:t>
      </w:r>
      <w:proofErr w:type="gramEnd"/>
      <w:r w:rsidRPr="00812B3F">
        <w:rPr>
          <w:rFonts w:ascii="Arial Narrow" w:hAnsi="Arial Narrow"/>
          <w:sz w:val="24"/>
          <w:szCs w:val="24"/>
          <w:lang w:val="es-ES"/>
        </w:rPr>
        <w:t>_______________________ Dirección: __________________________</w:t>
      </w:r>
    </w:p>
    <w:sectPr w:rsidR="001B625F" w:rsidRPr="00812B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ukTF-Light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ukTF-Bold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SanukTF-Medium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516"/>
    <w:multiLevelType w:val="hybridMultilevel"/>
    <w:tmpl w:val="7D661E80"/>
    <w:lvl w:ilvl="0" w:tplc="250C8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605"/>
    <w:multiLevelType w:val="hybridMultilevel"/>
    <w:tmpl w:val="7C0EA1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2253CB"/>
    <w:multiLevelType w:val="hybridMultilevel"/>
    <w:tmpl w:val="430A44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477AB"/>
    <w:multiLevelType w:val="hybridMultilevel"/>
    <w:tmpl w:val="B7DE64CC"/>
    <w:lvl w:ilvl="0" w:tplc="84E606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C5FDB"/>
    <w:multiLevelType w:val="hybridMultilevel"/>
    <w:tmpl w:val="C242F3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397C39"/>
    <w:multiLevelType w:val="hybridMultilevel"/>
    <w:tmpl w:val="80A81974"/>
    <w:lvl w:ilvl="0" w:tplc="73F060FE">
      <w:numFmt w:val="bullet"/>
      <w:lvlText w:val="•"/>
      <w:lvlJc w:val="left"/>
      <w:pPr>
        <w:ind w:left="720" w:hanging="360"/>
      </w:pPr>
      <w:rPr>
        <w:rFonts w:ascii="Verdana" w:eastAsiaTheme="minorEastAsia" w:hAnsi="Verdana" w:cs="SanukTF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C2F40"/>
    <w:multiLevelType w:val="multilevel"/>
    <w:tmpl w:val="33325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56B8087A"/>
    <w:multiLevelType w:val="multilevel"/>
    <w:tmpl w:val="E26870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5F"/>
    <w:rsid w:val="0012401A"/>
    <w:rsid w:val="001250D9"/>
    <w:rsid w:val="00191E34"/>
    <w:rsid w:val="0019543F"/>
    <w:rsid w:val="001B625F"/>
    <w:rsid w:val="002C5312"/>
    <w:rsid w:val="00443964"/>
    <w:rsid w:val="004560D3"/>
    <w:rsid w:val="004837DB"/>
    <w:rsid w:val="005264B6"/>
    <w:rsid w:val="005740D6"/>
    <w:rsid w:val="00582EC8"/>
    <w:rsid w:val="005B598F"/>
    <w:rsid w:val="00665F4F"/>
    <w:rsid w:val="00736B77"/>
    <w:rsid w:val="00785963"/>
    <w:rsid w:val="00931872"/>
    <w:rsid w:val="009370B8"/>
    <w:rsid w:val="00A1554B"/>
    <w:rsid w:val="00A4447A"/>
    <w:rsid w:val="00A5095F"/>
    <w:rsid w:val="00B3399F"/>
    <w:rsid w:val="00B70C70"/>
    <w:rsid w:val="00BB687A"/>
    <w:rsid w:val="00BE360B"/>
    <w:rsid w:val="00BE4152"/>
    <w:rsid w:val="00C376F1"/>
    <w:rsid w:val="00C60EDA"/>
    <w:rsid w:val="00C60EF6"/>
    <w:rsid w:val="00D71E21"/>
    <w:rsid w:val="00D8505F"/>
    <w:rsid w:val="00D855DE"/>
    <w:rsid w:val="00ED5F47"/>
    <w:rsid w:val="00F1462D"/>
    <w:rsid w:val="00F76D5E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5F"/>
    <w:rPr>
      <w:rFonts w:eastAsiaTheme="minorEastAsia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62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B625F"/>
    <w:rPr>
      <w:rFonts w:asciiTheme="majorHAnsi" w:eastAsiaTheme="majorEastAsia" w:hAnsiTheme="majorHAnsi" w:cstheme="majorBidi"/>
      <w:b/>
      <w:bCs/>
      <w:color w:val="4F81BD" w:themeColor="accent1"/>
      <w:lang w:val="es-CO" w:eastAsia="es-CO"/>
    </w:rPr>
  </w:style>
  <w:style w:type="paragraph" w:styleId="NormalWeb">
    <w:name w:val="Normal (Web)"/>
    <w:basedOn w:val="Normal"/>
    <w:uiPriority w:val="99"/>
    <w:unhideWhenUsed/>
    <w:rsid w:val="001B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B62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6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5F"/>
    <w:rPr>
      <w:rFonts w:eastAsiaTheme="minorEastAsia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62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B625F"/>
    <w:rPr>
      <w:rFonts w:asciiTheme="majorHAnsi" w:eastAsiaTheme="majorEastAsia" w:hAnsiTheme="majorHAnsi" w:cstheme="majorBidi"/>
      <w:b/>
      <w:bCs/>
      <w:color w:val="4F81BD" w:themeColor="accent1"/>
      <w:lang w:val="es-CO" w:eastAsia="es-CO"/>
    </w:rPr>
  </w:style>
  <w:style w:type="paragraph" w:styleId="NormalWeb">
    <w:name w:val="Normal (Web)"/>
    <w:basedOn w:val="Normal"/>
    <w:uiPriority w:val="99"/>
    <w:unhideWhenUsed/>
    <w:rsid w:val="001B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B62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rnavaldebarranquil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2013-09-30T06:32:00Z</dcterms:created>
  <dcterms:modified xsi:type="dcterms:W3CDTF">2013-09-30T06:32:00Z</dcterms:modified>
</cp:coreProperties>
</file>