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57353" w14:textId="77777777" w:rsidR="00C67212" w:rsidRDefault="00C67212" w:rsidP="00C67212">
      <w:pPr>
        <w:jc w:val="both"/>
        <w:rPr>
          <w:rFonts w:ascii="Segoe UI" w:hAnsi="Segoe UI" w:cs="Segoe UI"/>
          <w:color w:val="538135" w:themeColor="accent6" w:themeShade="BF"/>
          <w:sz w:val="28"/>
          <w:szCs w:val="28"/>
        </w:rPr>
      </w:pPr>
      <w:r w:rsidRPr="00CA0E68">
        <w:rPr>
          <w:rFonts w:ascii="Segoe UI" w:hAnsi="Segoe UI" w:cs="Segoe UI"/>
          <w:noProof/>
          <w:sz w:val="24"/>
          <w:szCs w:val="28"/>
          <w:lang w:eastAsia="es-CO"/>
        </w:rPr>
        <w:drawing>
          <wp:anchor distT="0" distB="0" distL="114300" distR="114300" simplePos="0" relativeHeight="251660288" behindDoc="1" locked="0" layoutInCell="1" allowOverlap="1" wp14:anchorId="6306EB12" wp14:editId="1B750262">
            <wp:simplePos x="0" y="0"/>
            <wp:positionH relativeFrom="margin">
              <wp:align>center</wp:align>
            </wp:positionH>
            <wp:positionV relativeFrom="paragraph">
              <wp:posOffset>-285750</wp:posOffset>
            </wp:positionV>
            <wp:extent cx="1317521" cy="1238250"/>
            <wp:effectExtent l="0" t="0" r="0" b="0"/>
            <wp:wrapNone/>
            <wp:docPr id="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7521" cy="1238250"/>
                    </a:xfrm>
                    <a:prstGeom prst="rect">
                      <a:avLst/>
                    </a:prstGeom>
                  </pic:spPr>
                </pic:pic>
              </a:graphicData>
            </a:graphic>
            <wp14:sizeRelH relativeFrom="page">
              <wp14:pctWidth>0</wp14:pctWidth>
            </wp14:sizeRelH>
            <wp14:sizeRelV relativeFrom="page">
              <wp14:pctHeight>0</wp14:pctHeight>
            </wp14:sizeRelV>
          </wp:anchor>
        </w:drawing>
      </w:r>
    </w:p>
    <w:p w14:paraId="1A3620E1" w14:textId="77777777" w:rsidR="00C67212" w:rsidRDefault="00C67212" w:rsidP="00C67212">
      <w:pPr>
        <w:jc w:val="both"/>
        <w:rPr>
          <w:rFonts w:ascii="Segoe UI" w:hAnsi="Segoe UI" w:cs="Segoe UI"/>
          <w:color w:val="538135" w:themeColor="accent6" w:themeShade="BF"/>
          <w:sz w:val="28"/>
          <w:szCs w:val="28"/>
        </w:rPr>
      </w:pPr>
    </w:p>
    <w:p w14:paraId="29981688" w14:textId="77777777" w:rsidR="00C67212" w:rsidRDefault="00C67212" w:rsidP="00C67212">
      <w:pPr>
        <w:jc w:val="both"/>
        <w:rPr>
          <w:rFonts w:ascii="Segoe UI" w:hAnsi="Segoe UI" w:cs="Segoe UI"/>
          <w:color w:val="538135" w:themeColor="accent6" w:themeShade="BF"/>
          <w:sz w:val="28"/>
          <w:szCs w:val="28"/>
        </w:rPr>
      </w:pPr>
    </w:p>
    <w:p w14:paraId="4AA51B20" w14:textId="77777777" w:rsidR="00C67212" w:rsidRDefault="00C67212" w:rsidP="00C67212">
      <w:pPr>
        <w:jc w:val="both"/>
        <w:rPr>
          <w:rFonts w:ascii="Segoe UI" w:hAnsi="Segoe UI" w:cs="Segoe UI"/>
          <w:color w:val="538135" w:themeColor="accent6" w:themeShade="BF"/>
          <w:sz w:val="28"/>
          <w:szCs w:val="28"/>
        </w:rPr>
      </w:pPr>
    </w:p>
    <w:p w14:paraId="2294B35E" w14:textId="1DF7E632" w:rsidR="0056533A" w:rsidRPr="007D4AD3" w:rsidRDefault="0056533A" w:rsidP="0056533A">
      <w:pPr>
        <w:rPr>
          <w:rFonts w:ascii="Segoe UI" w:hAnsi="Segoe UI" w:cs="Segoe UI"/>
          <w:color w:val="BF8F00" w:themeColor="accent4" w:themeShade="BF"/>
          <w:sz w:val="24"/>
          <w:szCs w:val="28"/>
        </w:rPr>
      </w:pPr>
      <w:r w:rsidRPr="007D4AD3">
        <w:rPr>
          <w:rFonts w:ascii="Segoe UI" w:hAnsi="Segoe UI" w:cs="Segoe UI"/>
          <w:noProof/>
          <w:color w:val="BF8F00" w:themeColor="accent4" w:themeShade="BF"/>
          <w:sz w:val="28"/>
          <w:szCs w:val="28"/>
          <w:lang w:eastAsia="es-CO"/>
        </w:rPr>
        <mc:AlternateContent>
          <mc:Choice Requires="wps">
            <w:drawing>
              <wp:anchor distT="0" distB="0" distL="114300" distR="114300" simplePos="0" relativeHeight="251666432" behindDoc="0" locked="0" layoutInCell="1" allowOverlap="1" wp14:anchorId="7CECA071" wp14:editId="1CD4079D">
                <wp:simplePos x="0" y="0"/>
                <wp:positionH relativeFrom="column">
                  <wp:posOffset>14605</wp:posOffset>
                </wp:positionH>
                <wp:positionV relativeFrom="paragraph">
                  <wp:posOffset>815975</wp:posOffset>
                </wp:positionV>
                <wp:extent cx="4791075" cy="19050"/>
                <wp:effectExtent l="0" t="0" r="28575" b="19050"/>
                <wp:wrapNone/>
                <wp:docPr id="1" name="Conector recto 1"/>
                <wp:cNvGraphicFramePr/>
                <a:graphic xmlns:a="http://schemas.openxmlformats.org/drawingml/2006/main">
                  <a:graphicData uri="http://schemas.microsoft.com/office/word/2010/wordprocessingShape">
                    <wps:wsp>
                      <wps:cNvCnPr/>
                      <wps:spPr>
                        <a:xfrm flipV="1">
                          <a:off x="0" y="0"/>
                          <a:ext cx="4791075" cy="1905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DFC08" id="Conector recto 1"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64.25pt" to="378.4pt,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" strokecolor="#7f7f7f [1612]" strokeweight="1.5pt">
                <v:stroke joinstyle="miter"/>
              </v:line>
            </w:pict>
          </mc:Fallback>
        </mc:AlternateContent>
      </w:r>
      <w:r w:rsidRPr="007D4AD3">
        <w:rPr>
          <w:rFonts w:ascii="Segoe UI" w:hAnsi="Segoe UI" w:cs="Segoe UI"/>
          <w:color w:val="BF8F00" w:themeColor="accent4" w:themeShade="BF"/>
          <w:sz w:val="28"/>
          <w:szCs w:val="28"/>
        </w:rPr>
        <w:t xml:space="preserve">CONVOCATORIA PARA ESCOGER A </w:t>
      </w:r>
      <w:r>
        <w:rPr>
          <w:rFonts w:ascii="Segoe UI" w:hAnsi="Segoe UI" w:cs="Segoe UI"/>
          <w:color w:val="BF8F00" w:themeColor="accent4" w:themeShade="BF"/>
          <w:sz w:val="28"/>
          <w:szCs w:val="28"/>
        </w:rPr>
        <w:t>TRES</w:t>
      </w:r>
      <w:r w:rsidRPr="007D4AD3">
        <w:rPr>
          <w:rFonts w:ascii="Segoe UI" w:hAnsi="Segoe UI" w:cs="Segoe UI"/>
          <w:color w:val="BF8F00" w:themeColor="accent4" w:themeShade="BF"/>
          <w:sz w:val="28"/>
          <w:szCs w:val="28"/>
        </w:rPr>
        <w:t xml:space="preserve"> (</w:t>
      </w:r>
      <w:r>
        <w:rPr>
          <w:rFonts w:ascii="Segoe UI" w:hAnsi="Segoe UI" w:cs="Segoe UI"/>
          <w:color w:val="BF8F00" w:themeColor="accent4" w:themeShade="BF"/>
          <w:sz w:val="28"/>
          <w:szCs w:val="28"/>
        </w:rPr>
        <w:t>3</w:t>
      </w:r>
      <w:r w:rsidRPr="007D4AD3">
        <w:rPr>
          <w:rFonts w:ascii="Segoe UI" w:hAnsi="Segoe UI" w:cs="Segoe UI"/>
          <w:color w:val="BF8F00" w:themeColor="accent4" w:themeShade="BF"/>
          <w:sz w:val="28"/>
          <w:szCs w:val="28"/>
        </w:rPr>
        <w:t xml:space="preserve">) </w:t>
      </w:r>
      <w:r>
        <w:rPr>
          <w:rFonts w:ascii="Segoe UI" w:hAnsi="Segoe UI" w:cs="Segoe UI"/>
          <w:color w:val="BF8F00" w:themeColor="accent4" w:themeShade="BF"/>
          <w:sz w:val="28"/>
          <w:szCs w:val="28"/>
        </w:rPr>
        <w:t xml:space="preserve">REPRESENTANTES DE </w:t>
      </w:r>
      <w:r w:rsidRPr="007D4AD3">
        <w:rPr>
          <w:rFonts w:ascii="Segoe UI" w:hAnsi="Segoe UI" w:cs="Segoe UI"/>
          <w:color w:val="BF8F00" w:themeColor="accent4" w:themeShade="BF"/>
          <w:sz w:val="28"/>
          <w:szCs w:val="28"/>
        </w:rPr>
        <w:t xml:space="preserve">LOS HACEDORES DEL CARNAVAL PARA </w:t>
      </w:r>
      <w:r>
        <w:rPr>
          <w:rFonts w:ascii="Segoe UI" w:hAnsi="Segoe UI" w:cs="Segoe UI"/>
          <w:color w:val="BF8F00" w:themeColor="accent4" w:themeShade="BF"/>
          <w:sz w:val="28"/>
          <w:szCs w:val="28"/>
        </w:rPr>
        <w:t>EL COMITÉ DE PATRIMONO</w:t>
      </w:r>
      <w:r w:rsidRPr="007D4AD3">
        <w:rPr>
          <w:rFonts w:ascii="Segoe UI" w:hAnsi="Segoe UI" w:cs="Segoe UI"/>
          <w:color w:val="BF8F00" w:themeColor="accent4" w:themeShade="BF"/>
          <w:sz w:val="28"/>
          <w:szCs w:val="28"/>
        </w:rPr>
        <w:t xml:space="preserve"> DE CARNAVAL S.A.S. </w:t>
      </w:r>
    </w:p>
    <w:p w14:paraId="3DB1E707" w14:textId="77777777" w:rsidR="0056533A" w:rsidRDefault="0056533A" w:rsidP="0056533A">
      <w:pPr>
        <w:rPr>
          <w:rFonts w:ascii="Segoe UI" w:hAnsi="Segoe UI" w:cs="Segoe UI"/>
          <w:sz w:val="28"/>
          <w:szCs w:val="28"/>
        </w:rPr>
      </w:pPr>
      <w:r w:rsidRPr="00314EBC">
        <w:rPr>
          <w:rFonts w:ascii="Segoe UI" w:hAnsi="Segoe UI" w:cs="Segoe UI"/>
          <w:sz w:val="24"/>
          <w:szCs w:val="28"/>
        </w:rPr>
        <w:t xml:space="preserve">PARA </w:t>
      </w:r>
      <w:r>
        <w:rPr>
          <w:rFonts w:ascii="Segoe UI" w:hAnsi="Segoe UI" w:cs="Segoe UI"/>
          <w:sz w:val="24"/>
          <w:szCs w:val="28"/>
        </w:rPr>
        <w:t>HACEDORES</w:t>
      </w:r>
      <w:r w:rsidRPr="00314EBC">
        <w:rPr>
          <w:rFonts w:ascii="Segoe UI" w:hAnsi="Segoe UI" w:cs="Segoe UI"/>
          <w:sz w:val="24"/>
          <w:szCs w:val="28"/>
        </w:rPr>
        <w:t xml:space="preserve"> REGISTRADOS EN LA BASE DE DATOS DE CARNAVAL DE BARRANQUILLA S.A.S</w:t>
      </w:r>
      <w:r w:rsidRPr="00314EBC">
        <w:rPr>
          <w:rFonts w:ascii="Segoe UI" w:hAnsi="Segoe UI" w:cs="Segoe UI"/>
          <w:sz w:val="28"/>
          <w:szCs w:val="28"/>
        </w:rPr>
        <w:t xml:space="preserve">. </w:t>
      </w:r>
    </w:p>
    <w:p w14:paraId="6CF8D520" w14:textId="77777777" w:rsidR="0056533A" w:rsidRPr="0066250C" w:rsidRDefault="0056533A" w:rsidP="0056533A">
      <w:pPr>
        <w:rPr>
          <w:rFonts w:ascii="Segoe UI" w:hAnsi="Segoe UI" w:cs="Segoe UI"/>
          <w:i/>
          <w:iCs/>
          <w:sz w:val="24"/>
          <w:szCs w:val="24"/>
        </w:rPr>
      </w:pPr>
      <w:r w:rsidRPr="0066250C">
        <w:rPr>
          <w:rFonts w:ascii="Segoe UI" w:hAnsi="Segoe UI" w:cs="Segoe UI"/>
          <w:i/>
          <w:iCs/>
          <w:sz w:val="24"/>
          <w:szCs w:val="24"/>
        </w:rPr>
        <w:t xml:space="preserve">Julio de 2023.  </w:t>
      </w:r>
    </w:p>
    <w:p w14:paraId="211527CF" w14:textId="77777777" w:rsidR="0056533A" w:rsidRDefault="0056533A" w:rsidP="0056533A">
      <w:pPr>
        <w:rPr>
          <w:rFonts w:ascii="Segoe UI" w:hAnsi="Segoe UI" w:cs="Segoe UI"/>
          <w:b/>
          <w:sz w:val="24"/>
          <w:szCs w:val="28"/>
        </w:rPr>
      </w:pPr>
    </w:p>
    <w:p w14:paraId="43A4FB5A" w14:textId="77777777" w:rsidR="0056533A" w:rsidRDefault="0056533A" w:rsidP="0056533A">
      <w:pPr>
        <w:spacing w:after="0" w:line="240" w:lineRule="auto"/>
        <w:jc w:val="both"/>
        <w:rPr>
          <w:rFonts w:ascii="Segoe UI" w:hAnsi="Segoe UI" w:cs="Segoe UI"/>
          <w:b/>
          <w:sz w:val="24"/>
          <w:szCs w:val="28"/>
        </w:rPr>
      </w:pPr>
      <w:bookmarkStart w:id="0" w:name="_Hlk140170838"/>
      <w:r w:rsidRPr="008A63AA">
        <w:rPr>
          <w:rFonts w:ascii="Segoe UI" w:hAnsi="Segoe UI" w:cs="Segoe UI"/>
          <w:b/>
          <w:sz w:val="24"/>
          <w:szCs w:val="28"/>
        </w:rPr>
        <w:t>I. OBJETO</w:t>
      </w:r>
    </w:p>
    <w:bookmarkEnd w:id="0"/>
    <w:p w14:paraId="2B4B8CA7" w14:textId="77777777" w:rsidR="0056533A" w:rsidRPr="008A63AA" w:rsidRDefault="0056533A" w:rsidP="0056533A">
      <w:pPr>
        <w:spacing w:after="0" w:line="240" w:lineRule="auto"/>
        <w:jc w:val="both"/>
        <w:rPr>
          <w:rFonts w:ascii="Segoe UI" w:hAnsi="Segoe UI" w:cs="Segoe UI"/>
          <w:b/>
          <w:sz w:val="24"/>
          <w:szCs w:val="28"/>
        </w:rPr>
      </w:pPr>
    </w:p>
    <w:p w14:paraId="0C5FBE29" w14:textId="77777777" w:rsidR="0056533A" w:rsidRDefault="0056533A" w:rsidP="0056533A">
      <w:pPr>
        <w:spacing w:after="0" w:line="240" w:lineRule="auto"/>
        <w:jc w:val="both"/>
        <w:rPr>
          <w:rFonts w:ascii="Segoe UI" w:hAnsi="Segoe UI" w:cs="Segoe UI"/>
          <w:sz w:val="24"/>
          <w:szCs w:val="28"/>
        </w:rPr>
      </w:pPr>
      <w:r w:rsidRPr="008A63AA">
        <w:rPr>
          <w:rFonts w:ascii="Segoe UI" w:hAnsi="Segoe UI" w:cs="Segoe UI"/>
          <w:sz w:val="24"/>
          <w:szCs w:val="28"/>
        </w:rPr>
        <w:t xml:space="preserve">El siguiente documento establece los términos </w:t>
      </w:r>
      <w:r>
        <w:rPr>
          <w:rFonts w:ascii="Segoe UI" w:hAnsi="Segoe UI" w:cs="Segoe UI"/>
          <w:sz w:val="24"/>
          <w:szCs w:val="28"/>
        </w:rPr>
        <w:t xml:space="preserve">y condiciones </w:t>
      </w:r>
      <w:r w:rsidRPr="008A63AA">
        <w:rPr>
          <w:rFonts w:ascii="Segoe UI" w:hAnsi="Segoe UI" w:cs="Segoe UI"/>
          <w:sz w:val="24"/>
          <w:szCs w:val="28"/>
        </w:rPr>
        <w:t xml:space="preserve">por los cuales </w:t>
      </w:r>
      <w:r>
        <w:rPr>
          <w:rFonts w:ascii="Segoe UI" w:hAnsi="Segoe UI" w:cs="Segoe UI"/>
          <w:sz w:val="24"/>
          <w:szCs w:val="28"/>
        </w:rPr>
        <w:t>tres (3) representantes de los hacedores del Carnaval de Barranquilla serán designados como miembros del Comité de Patrimonio - CP de Carnaval de Barranquilla S.A.S. para el período 2023-2025, para lo cual, la presente convocatoria reúne la información fundamental sobre los alcances del proceso de participación.</w:t>
      </w:r>
    </w:p>
    <w:p w14:paraId="500ED60D" w14:textId="77777777" w:rsidR="0056533A" w:rsidRDefault="0056533A" w:rsidP="0056533A">
      <w:pPr>
        <w:spacing w:after="0" w:line="240" w:lineRule="auto"/>
        <w:jc w:val="both"/>
        <w:rPr>
          <w:rFonts w:ascii="Segoe UI" w:hAnsi="Segoe UI" w:cs="Segoe UI"/>
          <w:sz w:val="24"/>
          <w:szCs w:val="28"/>
        </w:rPr>
      </w:pPr>
    </w:p>
    <w:p w14:paraId="6436A289" w14:textId="77777777" w:rsidR="0056533A" w:rsidRDefault="0056533A" w:rsidP="0056533A">
      <w:pPr>
        <w:spacing w:after="0" w:line="240" w:lineRule="auto"/>
        <w:rPr>
          <w:rFonts w:ascii="Segoe UI" w:hAnsi="Segoe UI" w:cs="Segoe UI"/>
          <w:b/>
          <w:sz w:val="24"/>
          <w:szCs w:val="28"/>
        </w:rPr>
      </w:pPr>
      <w:r>
        <w:rPr>
          <w:rFonts w:ascii="Segoe UI" w:hAnsi="Segoe UI" w:cs="Segoe UI"/>
          <w:b/>
          <w:sz w:val="24"/>
          <w:szCs w:val="28"/>
        </w:rPr>
        <w:t>II. PARTICIPACIÓN</w:t>
      </w:r>
    </w:p>
    <w:p w14:paraId="1F065E9A" w14:textId="77777777" w:rsidR="0056533A" w:rsidRPr="00314EBC" w:rsidRDefault="0056533A" w:rsidP="0056533A">
      <w:pPr>
        <w:spacing w:after="0" w:line="240" w:lineRule="auto"/>
        <w:rPr>
          <w:rFonts w:ascii="Segoe UI" w:hAnsi="Segoe UI" w:cs="Segoe UI"/>
          <w:b/>
          <w:sz w:val="24"/>
          <w:szCs w:val="28"/>
        </w:rPr>
      </w:pPr>
    </w:p>
    <w:p w14:paraId="526804F3" w14:textId="77777777" w:rsidR="0056533A" w:rsidRDefault="0056533A" w:rsidP="0056533A">
      <w:pPr>
        <w:spacing w:after="0" w:line="240" w:lineRule="auto"/>
        <w:rPr>
          <w:rFonts w:ascii="Segoe UI" w:hAnsi="Segoe UI" w:cs="Segoe UI"/>
          <w:b/>
          <w:sz w:val="24"/>
          <w:szCs w:val="28"/>
        </w:rPr>
      </w:pPr>
      <w:r w:rsidRPr="00314EBC">
        <w:rPr>
          <w:rFonts w:ascii="Segoe UI" w:hAnsi="Segoe UI" w:cs="Segoe UI"/>
          <w:b/>
          <w:sz w:val="24"/>
          <w:szCs w:val="28"/>
        </w:rPr>
        <w:t xml:space="preserve">1. </w:t>
      </w:r>
      <w:r>
        <w:rPr>
          <w:rFonts w:ascii="Segoe UI" w:hAnsi="Segoe UI" w:cs="Segoe UI"/>
          <w:b/>
          <w:sz w:val="24"/>
          <w:szCs w:val="28"/>
        </w:rPr>
        <w:t>Generalidades</w:t>
      </w:r>
    </w:p>
    <w:p w14:paraId="7B92B14B" w14:textId="77777777" w:rsidR="0056533A" w:rsidRPr="00314EBC" w:rsidRDefault="0056533A" w:rsidP="0056533A">
      <w:pPr>
        <w:spacing w:after="0" w:line="240" w:lineRule="auto"/>
        <w:rPr>
          <w:rFonts w:ascii="Segoe UI" w:hAnsi="Segoe UI" w:cs="Segoe UI"/>
          <w:b/>
          <w:sz w:val="24"/>
          <w:szCs w:val="28"/>
        </w:rPr>
      </w:pPr>
    </w:p>
    <w:p w14:paraId="45A89457" w14:textId="1A4664D1" w:rsidR="0056533A" w:rsidRDefault="0056533A" w:rsidP="0056533A">
      <w:pPr>
        <w:spacing w:after="0" w:line="240" w:lineRule="auto"/>
        <w:jc w:val="both"/>
        <w:rPr>
          <w:rFonts w:ascii="Segoe UI" w:hAnsi="Segoe UI" w:cs="Segoe UI"/>
          <w:sz w:val="24"/>
          <w:szCs w:val="28"/>
        </w:rPr>
      </w:pPr>
      <w:r w:rsidRPr="000449CD">
        <w:rPr>
          <w:rFonts w:ascii="Segoe UI" w:hAnsi="Segoe UI" w:cs="Segoe UI"/>
          <w:i/>
          <w:sz w:val="24"/>
          <w:szCs w:val="28"/>
        </w:rPr>
        <w:t>1.1. Quienes pueden participar.</w:t>
      </w:r>
      <w:r>
        <w:rPr>
          <w:rFonts w:ascii="Segoe UI" w:hAnsi="Segoe UI" w:cs="Segoe UI"/>
          <w:sz w:val="24"/>
          <w:szCs w:val="28"/>
        </w:rPr>
        <w:t xml:space="preserve"> </w:t>
      </w:r>
      <w:r w:rsidRPr="00314EBC">
        <w:rPr>
          <w:rFonts w:ascii="Segoe UI" w:hAnsi="Segoe UI" w:cs="Segoe UI"/>
          <w:sz w:val="24"/>
          <w:szCs w:val="28"/>
        </w:rPr>
        <w:t>P</w:t>
      </w:r>
      <w:r>
        <w:rPr>
          <w:rFonts w:ascii="Segoe UI" w:hAnsi="Segoe UI" w:cs="Segoe UI"/>
          <w:sz w:val="24"/>
          <w:szCs w:val="28"/>
        </w:rPr>
        <w:t xml:space="preserve">odrán participar en el proceso los hacedores del </w:t>
      </w:r>
      <w:r w:rsidR="003E4254">
        <w:rPr>
          <w:rFonts w:ascii="Segoe UI" w:hAnsi="Segoe UI" w:cs="Segoe UI"/>
          <w:sz w:val="24"/>
          <w:szCs w:val="28"/>
        </w:rPr>
        <w:t>C</w:t>
      </w:r>
      <w:r>
        <w:rPr>
          <w:rFonts w:ascii="Segoe UI" w:hAnsi="Segoe UI" w:cs="Segoe UI"/>
          <w:sz w:val="24"/>
          <w:szCs w:val="28"/>
        </w:rPr>
        <w:t>arnaval, mayores de dieciocho (18) años, que se encuentren con inscripción activa en la empresa Carnaval de Barranquilla S.A.S. y, adicionalmente cumplan con los requisitos particulares de la convocatoria.</w:t>
      </w:r>
    </w:p>
    <w:p w14:paraId="6F4F9E73" w14:textId="77777777" w:rsidR="0056533A" w:rsidRPr="00314EBC" w:rsidRDefault="0056533A" w:rsidP="0056533A">
      <w:pPr>
        <w:spacing w:after="0" w:line="240" w:lineRule="auto"/>
        <w:jc w:val="both"/>
        <w:rPr>
          <w:rFonts w:ascii="Segoe UI" w:hAnsi="Segoe UI" w:cs="Segoe UI"/>
          <w:sz w:val="24"/>
          <w:szCs w:val="28"/>
        </w:rPr>
      </w:pPr>
    </w:p>
    <w:p w14:paraId="5C7EA19B" w14:textId="77777777"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t>Pueden presentar su candidatura los hacedores de Carnaval que se encuentren registrados como</w:t>
      </w:r>
      <w:r w:rsidRPr="00314EBC">
        <w:rPr>
          <w:rFonts w:ascii="Segoe UI" w:hAnsi="Segoe UI" w:cs="Segoe UI"/>
          <w:sz w:val="24"/>
          <w:szCs w:val="28"/>
        </w:rPr>
        <w:t xml:space="preserve">: </w:t>
      </w:r>
    </w:p>
    <w:p w14:paraId="010A8CA8" w14:textId="77777777" w:rsidR="0056533A" w:rsidRPr="00314EBC" w:rsidRDefault="0056533A" w:rsidP="0056533A">
      <w:pPr>
        <w:spacing w:after="0" w:line="240" w:lineRule="auto"/>
        <w:jc w:val="both"/>
        <w:rPr>
          <w:rFonts w:ascii="Segoe UI" w:hAnsi="Segoe UI" w:cs="Segoe UI"/>
          <w:sz w:val="24"/>
          <w:szCs w:val="28"/>
        </w:rPr>
      </w:pPr>
    </w:p>
    <w:p w14:paraId="0CC2B83D" w14:textId="79D842B1" w:rsidR="0056533A" w:rsidRPr="00314EBC" w:rsidRDefault="0056533A" w:rsidP="0056533A">
      <w:pPr>
        <w:spacing w:after="0" w:line="240" w:lineRule="auto"/>
        <w:rPr>
          <w:rFonts w:ascii="Segoe UI" w:hAnsi="Segoe UI" w:cs="Segoe UI"/>
          <w:sz w:val="24"/>
          <w:szCs w:val="28"/>
        </w:rPr>
      </w:pPr>
      <w:r w:rsidRPr="00314EBC">
        <w:rPr>
          <w:rFonts w:ascii="Segoe UI" w:hAnsi="Segoe UI" w:cs="Segoe UI"/>
          <w:sz w:val="24"/>
          <w:szCs w:val="28"/>
        </w:rPr>
        <w:t>•</w:t>
      </w:r>
      <w:r w:rsidRPr="00314EBC">
        <w:rPr>
          <w:rFonts w:ascii="Segoe UI" w:hAnsi="Segoe UI" w:cs="Segoe UI"/>
          <w:sz w:val="24"/>
          <w:szCs w:val="28"/>
        </w:rPr>
        <w:tab/>
      </w:r>
      <w:proofErr w:type="gramStart"/>
      <w:r>
        <w:rPr>
          <w:rFonts w:ascii="Segoe UI" w:hAnsi="Segoe UI" w:cs="Segoe UI"/>
          <w:sz w:val="24"/>
          <w:szCs w:val="28"/>
        </w:rPr>
        <w:t>D</w:t>
      </w:r>
      <w:r w:rsidRPr="00314EBC">
        <w:rPr>
          <w:rFonts w:ascii="Segoe UI" w:hAnsi="Segoe UI" w:cs="Segoe UI"/>
          <w:sz w:val="24"/>
          <w:szCs w:val="28"/>
        </w:rPr>
        <w:t>irectores</w:t>
      </w:r>
      <w:proofErr w:type="gramEnd"/>
      <w:r w:rsidRPr="00314EBC">
        <w:rPr>
          <w:rFonts w:ascii="Segoe UI" w:hAnsi="Segoe UI" w:cs="Segoe UI"/>
          <w:sz w:val="24"/>
          <w:szCs w:val="28"/>
        </w:rPr>
        <w:t xml:space="preserve"> de grupos (danzas, bailes, letanías, comedias)</w:t>
      </w:r>
    </w:p>
    <w:p w14:paraId="2522C046" w14:textId="77777777" w:rsidR="0056533A" w:rsidRDefault="0056533A" w:rsidP="0056533A">
      <w:pPr>
        <w:spacing w:after="0" w:line="240" w:lineRule="auto"/>
        <w:rPr>
          <w:rFonts w:ascii="Segoe UI" w:hAnsi="Segoe UI" w:cs="Segoe UI"/>
          <w:sz w:val="24"/>
          <w:szCs w:val="28"/>
        </w:rPr>
      </w:pPr>
      <w:r w:rsidRPr="00314EBC">
        <w:rPr>
          <w:rFonts w:ascii="Segoe UI" w:hAnsi="Segoe UI" w:cs="Segoe UI"/>
          <w:sz w:val="24"/>
          <w:szCs w:val="28"/>
        </w:rPr>
        <w:t>•</w:t>
      </w:r>
      <w:r w:rsidRPr="00314EBC">
        <w:rPr>
          <w:rFonts w:ascii="Segoe UI" w:hAnsi="Segoe UI" w:cs="Segoe UI"/>
          <w:sz w:val="24"/>
          <w:szCs w:val="28"/>
        </w:rPr>
        <w:tab/>
      </w:r>
      <w:proofErr w:type="gramStart"/>
      <w:r>
        <w:rPr>
          <w:rFonts w:ascii="Segoe UI" w:hAnsi="Segoe UI" w:cs="Segoe UI"/>
          <w:sz w:val="24"/>
          <w:szCs w:val="28"/>
        </w:rPr>
        <w:t>D</w:t>
      </w:r>
      <w:r w:rsidRPr="00314EBC">
        <w:rPr>
          <w:rFonts w:ascii="Segoe UI" w:hAnsi="Segoe UI" w:cs="Segoe UI"/>
          <w:sz w:val="24"/>
          <w:szCs w:val="28"/>
        </w:rPr>
        <w:t>irectores</w:t>
      </w:r>
      <w:proofErr w:type="gramEnd"/>
      <w:r w:rsidRPr="00314EBC">
        <w:rPr>
          <w:rFonts w:ascii="Segoe UI" w:hAnsi="Segoe UI" w:cs="Segoe UI"/>
          <w:sz w:val="24"/>
          <w:szCs w:val="28"/>
        </w:rPr>
        <w:t xml:space="preserve"> de disfr</w:t>
      </w:r>
      <w:r>
        <w:rPr>
          <w:rFonts w:ascii="Segoe UI" w:hAnsi="Segoe UI" w:cs="Segoe UI"/>
          <w:sz w:val="24"/>
          <w:szCs w:val="28"/>
        </w:rPr>
        <w:t>aces individuales</w:t>
      </w:r>
    </w:p>
    <w:p w14:paraId="413700AE" w14:textId="77777777" w:rsidR="0056533A" w:rsidRPr="00314EBC" w:rsidRDefault="0056533A" w:rsidP="0056533A">
      <w:pPr>
        <w:spacing w:after="0" w:line="240" w:lineRule="auto"/>
        <w:rPr>
          <w:rFonts w:ascii="Segoe UI" w:hAnsi="Segoe UI" w:cs="Segoe UI"/>
          <w:sz w:val="24"/>
          <w:szCs w:val="28"/>
        </w:rPr>
      </w:pPr>
      <w:r w:rsidRPr="00314EBC">
        <w:rPr>
          <w:rFonts w:ascii="Segoe UI" w:hAnsi="Segoe UI" w:cs="Segoe UI"/>
          <w:sz w:val="24"/>
          <w:szCs w:val="28"/>
        </w:rPr>
        <w:t>•</w:t>
      </w:r>
      <w:r w:rsidRPr="00314EBC">
        <w:rPr>
          <w:rFonts w:ascii="Segoe UI" w:hAnsi="Segoe UI" w:cs="Segoe UI"/>
          <w:sz w:val="24"/>
          <w:szCs w:val="28"/>
        </w:rPr>
        <w:tab/>
      </w:r>
      <w:proofErr w:type="gramStart"/>
      <w:r>
        <w:rPr>
          <w:rFonts w:ascii="Segoe UI" w:hAnsi="Segoe UI" w:cs="Segoe UI"/>
          <w:sz w:val="24"/>
          <w:szCs w:val="28"/>
        </w:rPr>
        <w:t>D</w:t>
      </w:r>
      <w:r w:rsidRPr="00314EBC">
        <w:rPr>
          <w:rFonts w:ascii="Segoe UI" w:hAnsi="Segoe UI" w:cs="Segoe UI"/>
          <w:sz w:val="24"/>
          <w:szCs w:val="28"/>
        </w:rPr>
        <w:t>irectores</w:t>
      </w:r>
      <w:proofErr w:type="gramEnd"/>
      <w:r w:rsidRPr="00314EBC">
        <w:rPr>
          <w:rFonts w:ascii="Segoe UI" w:hAnsi="Segoe UI" w:cs="Segoe UI"/>
          <w:sz w:val="24"/>
          <w:szCs w:val="28"/>
        </w:rPr>
        <w:t xml:space="preserve"> de</w:t>
      </w:r>
      <w:r>
        <w:rPr>
          <w:rFonts w:ascii="Segoe UI" w:hAnsi="Segoe UI" w:cs="Segoe UI"/>
          <w:sz w:val="24"/>
          <w:szCs w:val="28"/>
        </w:rPr>
        <w:t xml:space="preserve"> otros grupos o colectivos inscritos</w:t>
      </w:r>
      <w:r w:rsidRPr="00314EBC">
        <w:rPr>
          <w:rFonts w:ascii="Segoe UI" w:hAnsi="Segoe UI" w:cs="Segoe UI"/>
          <w:sz w:val="24"/>
          <w:szCs w:val="28"/>
        </w:rPr>
        <w:t xml:space="preserve">  </w:t>
      </w:r>
    </w:p>
    <w:p w14:paraId="7621DABA" w14:textId="77777777" w:rsidR="0056533A" w:rsidRPr="00314EBC" w:rsidRDefault="0056533A" w:rsidP="0056533A">
      <w:pPr>
        <w:spacing w:after="0" w:line="240" w:lineRule="auto"/>
        <w:rPr>
          <w:rFonts w:ascii="Segoe UI" w:hAnsi="Segoe UI" w:cs="Segoe UI"/>
          <w:sz w:val="24"/>
          <w:szCs w:val="28"/>
        </w:rPr>
      </w:pPr>
    </w:p>
    <w:p w14:paraId="0BD10D0E" w14:textId="77777777" w:rsidR="0056533A" w:rsidRPr="00D3421C" w:rsidRDefault="0056533A" w:rsidP="0056533A">
      <w:pPr>
        <w:spacing w:after="0" w:line="240" w:lineRule="auto"/>
        <w:jc w:val="both"/>
        <w:rPr>
          <w:rFonts w:ascii="Segoe UI" w:hAnsi="Segoe UI" w:cs="Segoe UI"/>
          <w:noProof/>
          <w:sz w:val="24"/>
          <w:szCs w:val="28"/>
          <w:lang w:val="es-ES"/>
        </w:rPr>
      </w:pPr>
      <w:r>
        <w:rPr>
          <w:rFonts w:ascii="Segoe UI" w:hAnsi="Segoe UI" w:cs="Segoe UI"/>
          <w:i/>
          <w:noProof/>
          <w:sz w:val="24"/>
          <w:szCs w:val="28"/>
          <w:lang w:val="es-ES"/>
        </w:rPr>
        <w:t xml:space="preserve">1.2. Requisitos particulares. </w:t>
      </w:r>
      <w:r>
        <w:rPr>
          <w:rFonts w:ascii="Segoe UI" w:hAnsi="Segoe UI" w:cs="Segoe UI"/>
          <w:noProof/>
          <w:sz w:val="24"/>
          <w:szCs w:val="28"/>
          <w:lang w:val="es-ES"/>
        </w:rPr>
        <w:t>Son requisitos para la postulación:</w:t>
      </w:r>
    </w:p>
    <w:p w14:paraId="6DEE92BF" w14:textId="77777777" w:rsidR="0056533A" w:rsidRDefault="0056533A" w:rsidP="0056533A">
      <w:pPr>
        <w:spacing w:after="0" w:line="240" w:lineRule="auto"/>
        <w:jc w:val="both"/>
        <w:rPr>
          <w:rFonts w:ascii="Segoe UI" w:hAnsi="Segoe UI" w:cs="Segoe UI"/>
          <w:i/>
          <w:noProof/>
          <w:sz w:val="24"/>
          <w:szCs w:val="28"/>
          <w:lang w:val="es-ES"/>
        </w:rPr>
      </w:pPr>
    </w:p>
    <w:p w14:paraId="7480A038" w14:textId="64DAA995" w:rsidR="0056533A" w:rsidRDefault="0056533A" w:rsidP="0056533A">
      <w:pPr>
        <w:spacing w:after="0" w:line="240" w:lineRule="auto"/>
        <w:jc w:val="both"/>
        <w:rPr>
          <w:rFonts w:ascii="Segoe UI" w:hAnsi="Segoe UI" w:cs="Segoe UI"/>
          <w:noProof/>
          <w:sz w:val="24"/>
          <w:szCs w:val="28"/>
          <w:lang w:val="es-ES"/>
        </w:rPr>
      </w:pPr>
      <w:r w:rsidRPr="00D3421C">
        <w:rPr>
          <w:rFonts w:ascii="Segoe UI" w:hAnsi="Segoe UI" w:cs="Segoe UI"/>
          <w:noProof/>
          <w:sz w:val="24"/>
          <w:szCs w:val="28"/>
          <w:lang w:val="es-ES"/>
        </w:rPr>
        <w:t>a) Haber participado activamente en el Carnaval de Barranquilla durante los últimos cinco (5) años aportando sus habilidades y saberes a la fiesta</w:t>
      </w:r>
    </w:p>
    <w:p w14:paraId="058F87D9" w14:textId="65B07F0A" w:rsidR="0056533A" w:rsidRDefault="0056533A" w:rsidP="0056533A">
      <w:pPr>
        <w:spacing w:after="0" w:line="240" w:lineRule="auto"/>
        <w:jc w:val="both"/>
        <w:rPr>
          <w:rFonts w:ascii="Segoe UI" w:hAnsi="Segoe UI" w:cs="Segoe UI"/>
          <w:noProof/>
          <w:sz w:val="24"/>
          <w:szCs w:val="28"/>
          <w:lang w:val="es-ES"/>
        </w:rPr>
      </w:pPr>
      <w:r w:rsidRPr="00D3421C">
        <w:rPr>
          <w:rFonts w:ascii="Segoe UI" w:hAnsi="Segoe UI" w:cs="Segoe UI"/>
          <w:noProof/>
          <w:sz w:val="24"/>
          <w:szCs w:val="28"/>
          <w:lang w:val="es-ES"/>
        </w:rPr>
        <w:t>b) No haber infringido los manuales de participación en el Carnaval</w:t>
      </w:r>
    </w:p>
    <w:p w14:paraId="6E5B3AEA" w14:textId="793224FC" w:rsidR="0056533A" w:rsidRDefault="0056533A" w:rsidP="0056533A">
      <w:pPr>
        <w:spacing w:after="0" w:line="240" w:lineRule="auto"/>
        <w:jc w:val="both"/>
        <w:rPr>
          <w:rFonts w:ascii="Segoe UI" w:hAnsi="Segoe UI" w:cs="Segoe UI"/>
          <w:noProof/>
          <w:sz w:val="24"/>
          <w:szCs w:val="28"/>
          <w:lang w:val="es-ES"/>
        </w:rPr>
      </w:pPr>
      <w:r w:rsidRPr="00D3421C">
        <w:rPr>
          <w:rFonts w:ascii="Segoe UI" w:hAnsi="Segoe UI" w:cs="Segoe UI"/>
          <w:noProof/>
          <w:sz w:val="24"/>
          <w:szCs w:val="28"/>
          <w:lang w:val="es-ES"/>
        </w:rPr>
        <w:t xml:space="preserve">c) </w:t>
      </w:r>
      <w:r>
        <w:rPr>
          <w:rFonts w:ascii="Segoe UI" w:hAnsi="Segoe UI" w:cs="Segoe UI"/>
          <w:noProof/>
          <w:sz w:val="24"/>
          <w:szCs w:val="28"/>
          <w:lang w:val="es-ES"/>
        </w:rPr>
        <w:t>Tener domicilio en la ciudad de Barranquilla</w:t>
      </w:r>
      <w:r w:rsidRPr="00D3421C">
        <w:rPr>
          <w:rFonts w:ascii="Segoe UI" w:hAnsi="Segoe UI" w:cs="Segoe UI"/>
          <w:noProof/>
          <w:sz w:val="24"/>
          <w:szCs w:val="28"/>
          <w:lang w:val="es-ES"/>
        </w:rPr>
        <w:t xml:space="preserve"> y</w:t>
      </w:r>
    </w:p>
    <w:p w14:paraId="3CF00DDB" w14:textId="77777777" w:rsidR="0056533A" w:rsidRPr="00D3421C" w:rsidRDefault="0056533A" w:rsidP="0056533A">
      <w:pPr>
        <w:spacing w:after="0" w:line="240" w:lineRule="auto"/>
        <w:jc w:val="both"/>
        <w:rPr>
          <w:rFonts w:ascii="Segoe UI" w:hAnsi="Segoe UI" w:cs="Segoe UI"/>
          <w:noProof/>
          <w:sz w:val="24"/>
          <w:szCs w:val="28"/>
          <w:lang w:val="es-ES"/>
        </w:rPr>
      </w:pPr>
      <w:r w:rsidRPr="00D3421C">
        <w:rPr>
          <w:rFonts w:ascii="Segoe UI" w:hAnsi="Segoe UI" w:cs="Segoe UI"/>
          <w:noProof/>
          <w:sz w:val="24"/>
          <w:szCs w:val="28"/>
          <w:lang w:val="es-ES"/>
        </w:rPr>
        <w:t xml:space="preserve">d) </w:t>
      </w:r>
      <w:r>
        <w:rPr>
          <w:rFonts w:ascii="Segoe UI" w:hAnsi="Segoe UI" w:cs="Segoe UI"/>
          <w:noProof/>
          <w:sz w:val="24"/>
          <w:szCs w:val="28"/>
          <w:lang w:val="es-ES"/>
        </w:rPr>
        <w:t>Estar</w:t>
      </w:r>
      <w:r w:rsidRPr="00D3421C">
        <w:rPr>
          <w:rFonts w:ascii="Segoe UI" w:hAnsi="Segoe UI" w:cs="Segoe UI"/>
          <w:noProof/>
          <w:sz w:val="24"/>
          <w:szCs w:val="28"/>
          <w:lang w:val="es-ES"/>
        </w:rPr>
        <w:t xml:space="preserve"> inscrito en registros o base de datos que lleva Carnaval de Barranquilla S.A.S. </w:t>
      </w:r>
    </w:p>
    <w:p w14:paraId="6050654C" w14:textId="77777777" w:rsidR="0056533A" w:rsidRDefault="0056533A" w:rsidP="0056533A">
      <w:pPr>
        <w:spacing w:after="0" w:line="240" w:lineRule="auto"/>
        <w:jc w:val="both"/>
        <w:rPr>
          <w:rFonts w:ascii="Segoe UI" w:hAnsi="Segoe UI" w:cs="Segoe UI"/>
          <w:i/>
          <w:noProof/>
          <w:sz w:val="24"/>
          <w:szCs w:val="28"/>
          <w:lang w:val="es-ES"/>
        </w:rPr>
      </w:pPr>
    </w:p>
    <w:p w14:paraId="074AED2E" w14:textId="0DAFBBD0" w:rsidR="0056533A" w:rsidRDefault="0056533A" w:rsidP="0056533A">
      <w:pPr>
        <w:spacing w:after="0" w:line="240" w:lineRule="auto"/>
        <w:jc w:val="both"/>
        <w:rPr>
          <w:rFonts w:ascii="Segoe UI" w:hAnsi="Segoe UI" w:cs="Segoe UI"/>
          <w:noProof/>
          <w:sz w:val="24"/>
          <w:szCs w:val="28"/>
          <w:lang w:val="es-ES"/>
        </w:rPr>
      </w:pPr>
      <w:r>
        <w:rPr>
          <w:rFonts w:ascii="Segoe UI" w:hAnsi="Segoe UI" w:cs="Segoe UI"/>
          <w:i/>
          <w:noProof/>
          <w:sz w:val="24"/>
          <w:szCs w:val="28"/>
          <w:lang w:val="es-ES"/>
        </w:rPr>
        <w:t>1.3. Fecha de postulaciones.</w:t>
      </w:r>
      <w:r w:rsidRPr="000449CD">
        <w:rPr>
          <w:rFonts w:ascii="Segoe UI" w:hAnsi="Segoe UI" w:cs="Segoe UI"/>
          <w:i/>
          <w:noProof/>
          <w:sz w:val="24"/>
          <w:szCs w:val="28"/>
          <w:lang w:val="es-ES"/>
        </w:rPr>
        <w:t xml:space="preserve"> </w:t>
      </w:r>
      <w:r>
        <w:rPr>
          <w:rFonts w:ascii="Segoe UI" w:hAnsi="Segoe UI" w:cs="Segoe UI"/>
          <w:noProof/>
          <w:sz w:val="24"/>
          <w:szCs w:val="28"/>
          <w:lang w:val="es-ES"/>
        </w:rPr>
        <w:t>La fase de postulación en esta convocatoria se inicia el día 1</w:t>
      </w:r>
      <w:r w:rsidR="003E4254">
        <w:rPr>
          <w:rFonts w:ascii="Segoe UI" w:hAnsi="Segoe UI" w:cs="Segoe UI"/>
          <w:noProof/>
          <w:sz w:val="24"/>
          <w:szCs w:val="28"/>
          <w:lang w:val="es-ES"/>
        </w:rPr>
        <w:t>8</w:t>
      </w:r>
      <w:r>
        <w:rPr>
          <w:rFonts w:ascii="Segoe UI" w:hAnsi="Segoe UI" w:cs="Segoe UI"/>
          <w:noProof/>
          <w:sz w:val="24"/>
          <w:szCs w:val="28"/>
          <w:lang w:val="es-ES"/>
        </w:rPr>
        <w:t xml:space="preserve"> de julio/2023 a las 8:00 horas y culmina el 24 de julio/2023 a las 17:00 horas. </w:t>
      </w:r>
    </w:p>
    <w:p w14:paraId="6079A5A5" w14:textId="77777777" w:rsidR="0056533A" w:rsidRDefault="0056533A" w:rsidP="0056533A">
      <w:pPr>
        <w:spacing w:after="0" w:line="240" w:lineRule="auto"/>
        <w:rPr>
          <w:rFonts w:ascii="Segoe UI" w:hAnsi="Segoe UI" w:cs="Segoe UI"/>
          <w:noProof/>
          <w:sz w:val="24"/>
          <w:szCs w:val="28"/>
          <w:lang w:val="es-ES"/>
        </w:rPr>
      </w:pPr>
    </w:p>
    <w:p w14:paraId="35D4A407" w14:textId="77777777" w:rsidR="0056533A" w:rsidRDefault="0056533A" w:rsidP="0056533A">
      <w:pPr>
        <w:spacing w:after="0" w:line="240" w:lineRule="auto"/>
        <w:jc w:val="both"/>
        <w:rPr>
          <w:rFonts w:ascii="Segoe UI" w:hAnsi="Segoe UI" w:cs="Segoe UI"/>
          <w:noProof/>
          <w:sz w:val="24"/>
          <w:szCs w:val="28"/>
          <w:lang w:val="es-ES"/>
        </w:rPr>
      </w:pPr>
      <w:r w:rsidRPr="00386A31">
        <w:rPr>
          <w:rFonts w:ascii="Segoe UI" w:hAnsi="Segoe UI" w:cs="Segoe UI"/>
          <w:i/>
          <w:noProof/>
          <w:sz w:val="24"/>
          <w:szCs w:val="28"/>
          <w:lang w:val="es-ES"/>
        </w:rPr>
        <w:t>1.</w:t>
      </w:r>
      <w:r>
        <w:rPr>
          <w:rFonts w:ascii="Segoe UI" w:hAnsi="Segoe UI" w:cs="Segoe UI"/>
          <w:i/>
          <w:noProof/>
          <w:sz w:val="24"/>
          <w:szCs w:val="28"/>
          <w:lang w:val="es-ES"/>
        </w:rPr>
        <w:t>4</w:t>
      </w:r>
      <w:r w:rsidRPr="00386A31">
        <w:rPr>
          <w:rFonts w:ascii="Segoe UI" w:hAnsi="Segoe UI" w:cs="Segoe UI"/>
          <w:i/>
          <w:noProof/>
          <w:sz w:val="24"/>
          <w:szCs w:val="28"/>
          <w:lang w:val="es-ES"/>
        </w:rPr>
        <w:t>. Postulaciones</w:t>
      </w:r>
      <w:r>
        <w:rPr>
          <w:rFonts w:ascii="Segoe UI" w:hAnsi="Segoe UI" w:cs="Segoe UI"/>
          <w:noProof/>
          <w:sz w:val="24"/>
          <w:szCs w:val="28"/>
          <w:lang w:val="es-ES"/>
        </w:rPr>
        <w:t>. Los interesados que consideren postularse pueden hacerlo cumpliendo el siguiente procedimiento:</w:t>
      </w:r>
    </w:p>
    <w:p w14:paraId="39A56866" w14:textId="77777777" w:rsidR="0056533A" w:rsidRDefault="0056533A" w:rsidP="0056533A">
      <w:pPr>
        <w:spacing w:after="0" w:line="240" w:lineRule="auto"/>
        <w:jc w:val="both"/>
        <w:rPr>
          <w:rFonts w:ascii="Segoe UI" w:hAnsi="Segoe UI" w:cs="Segoe UI"/>
          <w:noProof/>
          <w:sz w:val="24"/>
          <w:szCs w:val="28"/>
          <w:lang w:val="es-ES"/>
        </w:rPr>
      </w:pPr>
    </w:p>
    <w:tbl>
      <w:tblPr>
        <w:tblStyle w:val="Tablaconcuadrcula"/>
        <w:tblW w:w="5000" w:type="pct"/>
        <w:tblLook w:val="04A0" w:firstRow="1" w:lastRow="0" w:firstColumn="1" w:lastColumn="0" w:noHBand="0" w:noVBand="1"/>
      </w:tblPr>
      <w:tblGrid>
        <w:gridCol w:w="2409"/>
        <w:gridCol w:w="6985"/>
      </w:tblGrid>
      <w:tr w:rsidR="0056533A" w:rsidRPr="009207DA" w14:paraId="1D3FFEDA" w14:textId="77777777" w:rsidTr="00C66A0B">
        <w:tc>
          <w:tcPr>
            <w:tcW w:w="1282" w:type="pct"/>
            <w:vAlign w:val="center"/>
          </w:tcPr>
          <w:p w14:paraId="19A2F250" w14:textId="77777777" w:rsidR="0056533A" w:rsidRPr="009207DA" w:rsidRDefault="0056533A" w:rsidP="00C66A0B">
            <w:pPr>
              <w:jc w:val="both"/>
              <w:rPr>
                <w:rFonts w:ascii="Segoe UI" w:hAnsi="Segoe UI" w:cs="Segoe UI"/>
                <w:noProof/>
                <w:sz w:val="20"/>
                <w:szCs w:val="28"/>
                <w:lang w:val="es-ES"/>
              </w:rPr>
            </w:pPr>
            <w:r w:rsidRPr="009207DA">
              <w:rPr>
                <w:rFonts w:ascii="Segoe UI" w:hAnsi="Segoe UI" w:cs="Segoe UI"/>
                <w:noProof/>
                <w:sz w:val="20"/>
                <w:szCs w:val="28"/>
                <w:lang w:val="es-ES"/>
              </w:rPr>
              <w:t>Carta de postulación</w:t>
            </w:r>
          </w:p>
        </w:tc>
        <w:tc>
          <w:tcPr>
            <w:tcW w:w="3718" w:type="pct"/>
            <w:vAlign w:val="center"/>
          </w:tcPr>
          <w:p w14:paraId="1B36B810" w14:textId="77777777" w:rsidR="0056533A" w:rsidRPr="009207DA" w:rsidRDefault="0056533A" w:rsidP="00C66A0B">
            <w:pPr>
              <w:jc w:val="both"/>
              <w:rPr>
                <w:rFonts w:ascii="Segoe UI" w:hAnsi="Segoe UI" w:cs="Segoe UI"/>
                <w:noProof/>
                <w:sz w:val="20"/>
                <w:szCs w:val="28"/>
                <w:lang w:val="es-ES"/>
              </w:rPr>
            </w:pPr>
            <w:r w:rsidRPr="009207DA">
              <w:rPr>
                <w:rFonts w:ascii="Segoe UI" w:hAnsi="Segoe UI" w:cs="Segoe UI"/>
                <w:noProof/>
                <w:sz w:val="20"/>
                <w:szCs w:val="28"/>
                <w:lang w:val="es-ES"/>
              </w:rPr>
              <w:t xml:space="preserve">Diligenciar el </w:t>
            </w:r>
            <w:r w:rsidRPr="009207DA">
              <w:rPr>
                <w:rFonts w:ascii="Segoe UI" w:hAnsi="Segoe UI" w:cs="Segoe UI"/>
                <w:b/>
                <w:noProof/>
                <w:sz w:val="20"/>
                <w:szCs w:val="28"/>
                <w:lang w:val="es-ES"/>
              </w:rPr>
              <w:t>Formato A</w:t>
            </w:r>
            <w:r w:rsidRPr="009207DA">
              <w:rPr>
                <w:rFonts w:ascii="Segoe UI" w:hAnsi="Segoe UI" w:cs="Segoe UI"/>
                <w:noProof/>
                <w:sz w:val="20"/>
                <w:szCs w:val="28"/>
                <w:lang w:val="es-ES"/>
              </w:rPr>
              <w:t xml:space="preserve"> adjunto a la convocatoria, donde manifiesta el interés en participar de esta </w:t>
            </w:r>
          </w:p>
        </w:tc>
      </w:tr>
      <w:tr w:rsidR="0056533A" w:rsidRPr="009207DA" w14:paraId="09E176C0" w14:textId="77777777" w:rsidTr="00C66A0B">
        <w:tc>
          <w:tcPr>
            <w:tcW w:w="1282" w:type="pct"/>
            <w:vAlign w:val="center"/>
          </w:tcPr>
          <w:p w14:paraId="3B20BE26" w14:textId="77777777" w:rsidR="0056533A" w:rsidRPr="009207DA" w:rsidRDefault="0056533A" w:rsidP="00C66A0B">
            <w:pPr>
              <w:jc w:val="both"/>
              <w:rPr>
                <w:rFonts w:ascii="Segoe UI" w:hAnsi="Segoe UI" w:cs="Segoe UI"/>
                <w:noProof/>
                <w:sz w:val="20"/>
                <w:szCs w:val="28"/>
                <w:lang w:val="es-ES"/>
              </w:rPr>
            </w:pPr>
            <w:r w:rsidRPr="009207DA">
              <w:rPr>
                <w:rFonts w:ascii="Segoe UI" w:hAnsi="Segoe UI" w:cs="Segoe UI"/>
                <w:noProof/>
                <w:sz w:val="20"/>
                <w:szCs w:val="28"/>
                <w:lang w:val="es-ES"/>
              </w:rPr>
              <w:t>Trayectoria</w:t>
            </w:r>
          </w:p>
        </w:tc>
        <w:tc>
          <w:tcPr>
            <w:tcW w:w="3718" w:type="pct"/>
            <w:vAlign w:val="center"/>
          </w:tcPr>
          <w:p w14:paraId="722B802F" w14:textId="77777777" w:rsidR="0056533A" w:rsidRPr="009207DA" w:rsidRDefault="0056533A" w:rsidP="00C66A0B">
            <w:pPr>
              <w:jc w:val="both"/>
              <w:rPr>
                <w:rFonts w:ascii="Segoe UI" w:hAnsi="Segoe UI" w:cs="Segoe UI"/>
                <w:noProof/>
                <w:sz w:val="20"/>
                <w:szCs w:val="28"/>
                <w:lang w:val="es-ES"/>
              </w:rPr>
            </w:pPr>
            <w:r w:rsidRPr="009207DA">
              <w:rPr>
                <w:rFonts w:ascii="Segoe UI" w:hAnsi="Segoe UI" w:cs="Segoe UI"/>
                <w:noProof/>
                <w:sz w:val="20"/>
                <w:szCs w:val="28"/>
                <w:lang w:val="es-ES"/>
              </w:rPr>
              <w:t xml:space="preserve">Diligenciar el </w:t>
            </w:r>
            <w:r w:rsidRPr="009207DA">
              <w:rPr>
                <w:rFonts w:ascii="Segoe UI" w:hAnsi="Segoe UI" w:cs="Segoe UI"/>
                <w:b/>
                <w:noProof/>
                <w:sz w:val="20"/>
                <w:szCs w:val="28"/>
                <w:lang w:val="es-ES"/>
              </w:rPr>
              <w:t>Formato B</w:t>
            </w:r>
            <w:r w:rsidRPr="009207DA">
              <w:rPr>
                <w:rFonts w:ascii="Segoe UI" w:hAnsi="Segoe UI" w:cs="Segoe UI"/>
                <w:noProof/>
                <w:sz w:val="20"/>
                <w:szCs w:val="28"/>
                <w:lang w:val="es-ES"/>
              </w:rPr>
              <w:t xml:space="preserve"> donde se ilustra la trayectoria del postulante en el contexto cultural y particularmente del Carnaval</w:t>
            </w:r>
          </w:p>
        </w:tc>
      </w:tr>
      <w:tr w:rsidR="0056533A" w:rsidRPr="009207DA" w14:paraId="100661C4" w14:textId="77777777" w:rsidTr="00C66A0B">
        <w:tc>
          <w:tcPr>
            <w:tcW w:w="1282" w:type="pct"/>
            <w:vAlign w:val="center"/>
          </w:tcPr>
          <w:p w14:paraId="299557FA" w14:textId="77777777" w:rsidR="0056533A" w:rsidRPr="009207DA" w:rsidRDefault="0056533A" w:rsidP="00C66A0B">
            <w:pPr>
              <w:jc w:val="both"/>
              <w:rPr>
                <w:rFonts w:ascii="Segoe UI" w:hAnsi="Segoe UI" w:cs="Segoe UI"/>
                <w:noProof/>
                <w:sz w:val="20"/>
                <w:szCs w:val="28"/>
                <w:lang w:val="es-ES"/>
              </w:rPr>
            </w:pPr>
            <w:r w:rsidRPr="009207DA">
              <w:rPr>
                <w:rFonts w:ascii="Segoe UI" w:hAnsi="Segoe UI" w:cs="Segoe UI"/>
                <w:noProof/>
                <w:sz w:val="20"/>
                <w:szCs w:val="28"/>
                <w:lang w:val="es-ES"/>
              </w:rPr>
              <w:t>Anexos</w:t>
            </w:r>
          </w:p>
        </w:tc>
        <w:tc>
          <w:tcPr>
            <w:tcW w:w="3718" w:type="pct"/>
            <w:vAlign w:val="center"/>
          </w:tcPr>
          <w:p w14:paraId="615CDC72" w14:textId="77777777" w:rsidR="0056533A" w:rsidRPr="009207DA" w:rsidRDefault="0056533A" w:rsidP="00C66A0B">
            <w:pPr>
              <w:jc w:val="both"/>
              <w:rPr>
                <w:rFonts w:ascii="Segoe UI" w:hAnsi="Segoe UI" w:cs="Segoe UI"/>
                <w:noProof/>
                <w:sz w:val="20"/>
                <w:szCs w:val="28"/>
                <w:lang w:val="es-ES"/>
              </w:rPr>
            </w:pPr>
            <w:r w:rsidRPr="009207DA">
              <w:rPr>
                <w:rFonts w:ascii="Segoe UI" w:hAnsi="Segoe UI" w:cs="Segoe UI"/>
                <w:noProof/>
                <w:sz w:val="20"/>
                <w:szCs w:val="28"/>
                <w:lang w:val="es-ES"/>
              </w:rPr>
              <w:t>Copia de la cédula de ciudadanía</w:t>
            </w:r>
          </w:p>
          <w:p w14:paraId="4281FE52" w14:textId="77777777" w:rsidR="0056533A" w:rsidRPr="009207DA" w:rsidRDefault="0056533A" w:rsidP="00C66A0B">
            <w:pPr>
              <w:jc w:val="both"/>
              <w:rPr>
                <w:rFonts w:ascii="Segoe UI" w:hAnsi="Segoe UI" w:cs="Segoe UI"/>
                <w:noProof/>
                <w:sz w:val="20"/>
                <w:szCs w:val="28"/>
                <w:lang w:val="es-ES"/>
              </w:rPr>
            </w:pPr>
            <w:r w:rsidRPr="009207DA">
              <w:rPr>
                <w:rFonts w:ascii="Segoe UI" w:hAnsi="Segoe UI" w:cs="Segoe UI"/>
                <w:noProof/>
                <w:sz w:val="20"/>
                <w:szCs w:val="28"/>
                <w:lang w:val="es-ES"/>
              </w:rPr>
              <w:t>Certificado de estudios</w:t>
            </w:r>
          </w:p>
        </w:tc>
      </w:tr>
      <w:tr w:rsidR="0056533A" w:rsidRPr="009207DA" w14:paraId="6A392E74" w14:textId="77777777" w:rsidTr="00C66A0B">
        <w:tc>
          <w:tcPr>
            <w:tcW w:w="1282" w:type="pct"/>
            <w:vAlign w:val="center"/>
          </w:tcPr>
          <w:p w14:paraId="5FE144BD" w14:textId="77777777" w:rsidR="0056533A" w:rsidRPr="009207DA" w:rsidRDefault="0056533A" w:rsidP="00C66A0B">
            <w:pPr>
              <w:jc w:val="both"/>
              <w:rPr>
                <w:rFonts w:ascii="Segoe UI" w:hAnsi="Segoe UI" w:cs="Segoe UI"/>
                <w:noProof/>
                <w:sz w:val="20"/>
                <w:szCs w:val="28"/>
                <w:lang w:val="es-ES"/>
              </w:rPr>
            </w:pPr>
            <w:r w:rsidRPr="009207DA">
              <w:rPr>
                <w:rFonts w:ascii="Segoe UI" w:hAnsi="Segoe UI" w:cs="Segoe UI"/>
                <w:noProof/>
                <w:sz w:val="20"/>
                <w:szCs w:val="28"/>
                <w:lang w:val="es-ES"/>
              </w:rPr>
              <w:t>Envío de documentos</w:t>
            </w:r>
          </w:p>
        </w:tc>
        <w:tc>
          <w:tcPr>
            <w:tcW w:w="3718" w:type="pct"/>
            <w:vAlign w:val="center"/>
          </w:tcPr>
          <w:p w14:paraId="6016EAC3" w14:textId="77777777" w:rsidR="0056533A" w:rsidRPr="009207DA" w:rsidRDefault="0056533A" w:rsidP="00C66A0B">
            <w:pPr>
              <w:rPr>
                <w:rFonts w:ascii="Segoe UI" w:hAnsi="Segoe UI" w:cs="Segoe UI"/>
                <w:noProof/>
                <w:sz w:val="20"/>
                <w:szCs w:val="28"/>
                <w:lang w:val="es-ES"/>
              </w:rPr>
            </w:pPr>
            <w:r>
              <w:rPr>
                <w:rFonts w:ascii="Segoe UI" w:hAnsi="Segoe UI" w:cs="Segoe UI"/>
                <w:noProof/>
                <w:sz w:val="20"/>
                <w:szCs w:val="28"/>
                <w:lang w:val="es-ES"/>
              </w:rPr>
              <w:t>El Formato A</w:t>
            </w:r>
            <w:r w:rsidRPr="009207DA">
              <w:rPr>
                <w:rFonts w:ascii="Segoe UI" w:hAnsi="Segoe UI" w:cs="Segoe UI"/>
                <w:noProof/>
                <w:sz w:val="20"/>
                <w:szCs w:val="28"/>
                <w:lang w:val="es-ES"/>
              </w:rPr>
              <w:t xml:space="preserve"> y los anexos debe enviarlos al correo </w:t>
            </w:r>
            <w:bookmarkStart w:id="1" w:name="_Hlk140168197"/>
            <w:r>
              <w:fldChar w:fldCharType="begin"/>
            </w:r>
            <w:r>
              <w:instrText>HYPERLINK "mailto:postulaciones@carnavaldebarranquilla.org"</w:instrText>
            </w:r>
            <w:r>
              <w:fldChar w:fldCharType="separate"/>
            </w:r>
            <w:r w:rsidRPr="009207DA">
              <w:rPr>
                <w:rStyle w:val="Hipervnculo"/>
                <w:rFonts w:ascii="Segoe UI" w:hAnsi="Segoe UI" w:cs="Segoe UI"/>
                <w:noProof/>
                <w:sz w:val="20"/>
                <w:szCs w:val="28"/>
                <w:lang w:val="es-ES"/>
              </w:rPr>
              <w:t>postulaciones@carnavaldebarranquilla.org</w:t>
            </w:r>
            <w:r>
              <w:rPr>
                <w:rStyle w:val="Hipervnculo"/>
                <w:rFonts w:ascii="Segoe UI" w:hAnsi="Segoe UI" w:cs="Segoe UI"/>
                <w:noProof/>
                <w:sz w:val="20"/>
                <w:szCs w:val="28"/>
                <w:lang w:val="es-ES"/>
              </w:rPr>
              <w:fldChar w:fldCharType="end"/>
            </w:r>
            <w:bookmarkEnd w:id="1"/>
            <w:r w:rsidRPr="009207DA">
              <w:rPr>
                <w:rFonts w:ascii="Segoe UI" w:hAnsi="Segoe UI" w:cs="Segoe UI"/>
                <w:noProof/>
                <w:sz w:val="20"/>
                <w:szCs w:val="28"/>
                <w:lang w:val="es-ES"/>
              </w:rPr>
              <w:t xml:space="preserve"> hasta las 18:00 horas del día </w:t>
            </w:r>
            <w:r>
              <w:rPr>
                <w:rFonts w:ascii="Segoe UI" w:hAnsi="Segoe UI" w:cs="Segoe UI"/>
                <w:noProof/>
                <w:sz w:val="20"/>
                <w:szCs w:val="28"/>
                <w:lang w:val="es-ES"/>
              </w:rPr>
              <w:t>24</w:t>
            </w:r>
            <w:r w:rsidRPr="009207DA">
              <w:rPr>
                <w:rFonts w:ascii="Segoe UI" w:hAnsi="Segoe UI" w:cs="Segoe UI"/>
                <w:noProof/>
                <w:sz w:val="20"/>
                <w:szCs w:val="28"/>
                <w:lang w:val="es-ES"/>
              </w:rPr>
              <w:t xml:space="preserve"> de </w:t>
            </w:r>
            <w:r>
              <w:rPr>
                <w:rFonts w:ascii="Segoe UI" w:hAnsi="Segoe UI" w:cs="Segoe UI"/>
                <w:noProof/>
                <w:sz w:val="20"/>
                <w:szCs w:val="28"/>
                <w:lang w:val="es-ES"/>
              </w:rPr>
              <w:t>junio</w:t>
            </w:r>
            <w:r w:rsidRPr="009207DA">
              <w:rPr>
                <w:rFonts w:ascii="Segoe UI" w:hAnsi="Segoe UI" w:cs="Segoe UI"/>
                <w:noProof/>
                <w:sz w:val="20"/>
                <w:szCs w:val="28"/>
                <w:lang w:val="es-ES"/>
              </w:rPr>
              <w:t>/202</w:t>
            </w:r>
            <w:r>
              <w:rPr>
                <w:rFonts w:ascii="Segoe UI" w:hAnsi="Segoe UI" w:cs="Segoe UI"/>
                <w:noProof/>
                <w:sz w:val="20"/>
                <w:szCs w:val="28"/>
                <w:lang w:val="es-ES"/>
              </w:rPr>
              <w:t>3</w:t>
            </w:r>
          </w:p>
        </w:tc>
      </w:tr>
    </w:tbl>
    <w:p w14:paraId="2EB7FC65" w14:textId="2A4EA6DB" w:rsidR="0056533A" w:rsidRPr="003E4254" w:rsidRDefault="003E4254" w:rsidP="003E4254">
      <w:pPr>
        <w:pStyle w:val="Prrafodelista"/>
        <w:numPr>
          <w:ilvl w:val="0"/>
          <w:numId w:val="4"/>
        </w:numPr>
        <w:spacing w:after="0" w:line="240" w:lineRule="auto"/>
        <w:jc w:val="both"/>
        <w:rPr>
          <w:rFonts w:ascii="Segoe UI" w:hAnsi="Segoe UI" w:cs="Segoe UI"/>
          <w:noProof/>
          <w:sz w:val="20"/>
          <w:szCs w:val="20"/>
          <w:lang w:val="es-ES"/>
        </w:rPr>
      </w:pPr>
      <w:r w:rsidRPr="003E4254">
        <w:rPr>
          <w:rFonts w:ascii="Segoe UI" w:hAnsi="Segoe UI" w:cs="Segoe UI"/>
          <w:noProof/>
          <w:sz w:val="20"/>
          <w:szCs w:val="20"/>
          <w:lang w:val="es-ES"/>
        </w:rPr>
        <w:t xml:space="preserve">El Formato A y B están al final de este documento. </w:t>
      </w:r>
    </w:p>
    <w:p w14:paraId="47109609" w14:textId="77777777" w:rsidR="003E4254" w:rsidRDefault="003E4254" w:rsidP="0056533A">
      <w:pPr>
        <w:spacing w:after="0" w:line="240" w:lineRule="auto"/>
        <w:jc w:val="both"/>
        <w:rPr>
          <w:rFonts w:ascii="Segoe UI" w:hAnsi="Segoe UI" w:cs="Segoe UI"/>
          <w:noProof/>
          <w:sz w:val="24"/>
          <w:szCs w:val="28"/>
          <w:lang w:val="es-ES"/>
        </w:rPr>
      </w:pPr>
    </w:p>
    <w:p w14:paraId="635A89E1" w14:textId="77777777" w:rsidR="0056533A" w:rsidRDefault="0056533A" w:rsidP="0056533A">
      <w:pPr>
        <w:spacing w:after="0" w:line="240" w:lineRule="auto"/>
        <w:jc w:val="both"/>
        <w:rPr>
          <w:rFonts w:ascii="Segoe UI" w:hAnsi="Segoe UI" w:cs="Segoe UI"/>
          <w:noProof/>
          <w:sz w:val="24"/>
          <w:szCs w:val="28"/>
          <w:lang w:val="es-ES"/>
        </w:rPr>
      </w:pPr>
      <w:r w:rsidRPr="00386A31">
        <w:rPr>
          <w:rFonts w:ascii="Segoe UI" w:hAnsi="Segoe UI" w:cs="Segoe UI"/>
          <w:i/>
          <w:noProof/>
          <w:sz w:val="24"/>
          <w:szCs w:val="28"/>
          <w:lang w:val="es-ES"/>
        </w:rPr>
        <w:t>1.4. Supervisión</w:t>
      </w:r>
      <w:r>
        <w:rPr>
          <w:rFonts w:ascii="Segoe UI" w:hAnsi="Segoe UI" w:cs="Segoe UI"/>
          <w:noProof/>
          <w:sz w:val="24"/>
          <w:szCs w:val="28"/>
          <w:lang w:val="es-ES"/>
        </w:rPr>
        <w:t xml:space="preserve">. Todo el procedimiento contará con la supervisión de PriceWaterHouseCoopers que garantizará el cumplimiento de lo estipulado en esta convocatoria. </w:t>
      </w:r>
    </w:p>
    <w:p w14:paraId="236858C1" w14:textId="77777777" w:rsidR="0056533A" w:rsidRDefault="0056533A" w:rsidP="0056533A">
      <w:pPr>
        <w:spacing w:after="0" w:line="240" w:lineRule="auto"/>
        <w:jc w:val="both"/>
        <w:rPr>
          <w:rFonts w:ascii="Segoe UI" w:hAnsi="Segoe UI" w:cs="Segoe UI"/>
          <w:noProof/>
          <w:sz w:val="24"/>
          <w:szCs w:val="28"/>
          <w:lang w:val="es-ES"/>
        </w:rPr>
      </w:pPr>
    </w:p>
    <w:p w14:paraId="752199AF" w14:textId="77777777" w:rsidR="0056533A" w:rsidRDefault="0056533A" w:rsidP="0056533A">
      <w:pPr>
        <w:spacing w:after="0" w:line="240" w:lineRule="auto"/>
        <w:rPr>
          <w:rFonts w:ascii="Segoe UI" w:hAnsi="Segoe UI" w:cs="Segoe UI"/>
          <w:b/>
          <w:sz w:val="24"/>
          <w:szCs w:val="28"/>
        </w:rPr>
      </w:pPr>
      <w:r w:rsidRPr="00CA0E68">
        <w:rPr>
          <w:rFonts w:ascii="Segoe UI" w:hAnsi="Segoe UI" w:cs="Segoe UI"/>
          <w:b/>
          <w:sz w:val="24"/>
          <w:szCs w:val="28"/>
        </w:rPr>
        <w:t xml:space="preserve">2. </w:t>
      </w:r>
      <w:r>
        <w:rPr>
          <w:rFonts w:ascii="Segoe UI" w:hAnsi="Segoe UI" w:cs="Segoe UI"/>
          <w:b/>
          <w:sz w:val="24"/>
          <w:szCs w:val="28"/>
        </w:rPr>
        <w:t>Criterios de selección</w:t>
      </w:r>
    </w:p>
    <w:p w14:paraId="2511C9E8" w14:textId="77777777" w:rsidR="0056533A" w:rsidRDefault="0056533A" w:rsidP="0056533A">
      <w:pPr>
        <w:spacing w:after="0" w:line="240" w:lineRule="auto"/>
        <w:rPr>
          <w:rFonts w:ascii="Segoe UI" w:hAnsi="Segoe UI" w:cs="Segoe UI"/>
          <w:b/>
          <w:sz w:val="24"/>
          <w:szCs w:val="28"/>
        </w:rPr>
      </w:pPr>
    </w:p>
    <w:p w14:paraId="367BA286" w14:textId="77777777"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t>Del total de postulados se escogerá un grupo inicial de participantes que reúna todas las condiciones de la convocatoria. Solo pasarán a la fase de selección aquellos postulantes aprobados.</w:t>
      </w:r>
    </w:p>
    <w:p w14:paraId="4016AEF8" w14:textId="77777777" w:rsidR="0056533A" w:rsidRDefault="0056533A" w:rsidP="0056533A">
      <w:pPr>
        <w:spacing w:after="0" w:line="240" w:lineRule="auto"/>
        <w:jc w:val="both"/>
        <w:rPr>
          <w:rFonts w:ascii="Segoe UI" w:hAnsi="Segoe UI" w:cs="Segoe UI"/>
          <w:sz w:val="24"/>
          <w:szCs w:val="28"/>
        </w:rPr>
      </w:pPr>
    </w:p>
    <w:tbl>
      <w:tblPr>
        <w:tblStyle w:val="Tablaconcuadrcula"/>
        <w:tblW w:w="5000" w:type="pct"/>
        <w:tblLook w:val="04A0" w:firstRow="1" w:lastRow="0" w:firstColumn="1" w:lastColumn="0" w:noHBand="0" w:noVBand="1"/>
      </w:tblPr>
      <w:tblGrid>
        <w:gridCol w:w="1806"/>
        <w:gridCol w:w="7588"/>
      </w:tblGrid>
      <w:tr w:rsidR="0056533A" w:rsidRPr="009207DA" w14:paraId="003F390F" w14:textId="77777777" w:rsidTr="00C66A0B">
        <w:tc>
          <w:tcPr>
            <w:tcW w:w="961" w:type="pct"/>
          </w:tcPr>
          <w:p w14:paraId="41433417" w14:textId="77777777" w:rsidR="0056533A" w:rsidRPr="009207DA" w:rsidRDefault="0056533A" w:rsidP="00C66A0B">
            <w:pPr>
              <w:jc w:val="both"/>
              <w:rPr>
                <w:rFonts w:ascii="Segoe UI" w:hAnsi="Segoe UI" w:cs="Segoe UI"/>
                <w:sz w:val="20"/>
                <w:szCs w:val="28"/>
              </w:rPr>
            </w:pPr>
            <w:r w:rsidRPr="009207DA">
              <w:rPr>
                <w:rFonts w:ascii="Segoe UI" w:hAnsi="Segoe UI" w:cs="Segoe UI"/>
                <w:sz w:val="20"/>
                <w:szCs w:val="28"/>
              </w:rPr>
              <w:t xml:space="preserve">APROBADO </w:t>
            </w:r>
          </w:p>
        </w:tc>
        <w:tc>
          <w:tcPr>
            <w:tcW w:w="4039" w:type="pct"/>
          </w:tcPr>
          <w:p w14:paraId="4A322195" w14:textId="77777777" w:rsidR="0056533A" w:rsidRPr="009207DA" w:rsidRDefault="0056533A" w:rsidP="00C66A0B">
            <w:pPr>
              <w:jc w:val="both"/>
              <w:rPr>
                <w:rFonts w:ascii="Segoe UI" w:hAnsi="Segoe UI" w:cs="Segoe UI"/>
                <w:sz w:val="20"/>
                <w:szCs w:val="28"/>
              </w:rPr>
            </w:pPr>
            <w:r w:rsidRPr="009207DA">
              <w:rPr>
                <w:rFonts w:ascii="Segoe UI" w:hAnsi="Segoe UI" w:cs="Segoe UI"/>
                <w:sz w:val="20"/>
                <w:szCs w:val="28"/>
              </w:rPr>
              <w:t>Si cumple con todos los requisitos: a) Haber participado activamente en el Carnaval de Barranquilla durante los últimos cinco (5) años aportando sus habilidades y saberes a la fiesta, b) No haber infringido los manuales de participación en el Carnaval, c) Que esté radicado en el Departamento del Atlántico y d) Que esté inscrito en registros o base de datos que lleva Carnaval de Barranquilla S.A.S.</w:t>
            </w:r>
          </w:p>
        </w:tc>
      </w:tr>
      <w:tr w:rsidR="0056533A" w:rsidRPr="009207DA" w14:paraId="276DC6EF" w14:textId="77777777" w:rsidTr="00C66A0B">
        <w:tc>
          <w:tcPr>
            <w:tcW w:w="961" w:type="pct"/>
          </w:tcPr>
          <w:p w14:paraId="147CA575" w14:textId="77777777" w:rsidR="0056533A" w:rsidRPr="009207DA" w:rsidRDefault="0056533A" w:rsidP="00C66A0B">
            <w:pPr>
              <w:jc w:val="both"/>
              <w:rPr>
                <w:rFonts w:ascii="Segoe UI" w:hAnsi="Segoe UI" w:cs="Segoe UI"/>
                <w:sz w:val="20"/>
                <w:szCs w:val="28"/>
              </w:rPr>
            </w:pPr>
            <w:r w:rsidRPr="009207DA">
              <w:rPr>
                <w:rFonts w:ascii="Segoe UI" w:hAnsi="Segoe UI" w:cs="Segoe UI"/>
                <w:sz w:val="20"/>
                <w:szCs w:val="28"/>
              </w:rPr>
              <w:t>NO APROBADO</w:t>
            </w:r>
          </w:p>
        </w:tc>
        <w:tc>
          <w:tcPr>
            <w:tcW w:w="4039" w:type="pct"/>
          </w:tcPr>
          <w:p w14:paraId="0CE4250B" w14:textId="77777777" w:rsidR="0056533A" w:rsidRPr="009207DA" w:rsidRDefault="0056533A" w:rsidP="00C66A0B">
            <w:pPr>
              <w:jc w:val="both"/>
              <w:rPr>
                <w:rFonts w:ascii="Segoe UI" w:hAnsi="Segoe UI" w:cs="Segoe UI"/>
                <w:sz w:val="20"/>
                <w:szCs w:val="28"/>
              </w:rPr>
            </w:pPr>
            <w:r w:rsidRPr="009207DA">
              <w:rPr>
                <w:rFonts w:ascii="Segoe UI" w:hAnsi="Segoe UI" w:cs="Segoe UI"/>
                <w:sz w:val="20"/>
                <w:szCs w:val="28"/>
              </w:rPr>
              <w:t>No cumple</w:t>
            </w:r>
            <w:r>
              <w:rPr>
                <w:rFonts w:ascii="Segoe UI" w:hAnsi="Segoe UI" w:cs="Segoe UI"/>
                <w:sz w:val="20"/>
                <w:szCs w:val="28"/>
              </w:rPr>
              <w:t xml:space="preserve"> con todos</w:t>
            </w:r>
            <w:r w:rsidRPr="009207DA">
              <w:rPr>
                <w:rFonts w:ascii="Segoe UI" w:hAnsi="Segoe UI" w:cs="Segoe UI"/>
                <w:sz w:val="20"/>
                <w:szCs w:val="28"/>
              </w:rPr>
              <w:t xml:space="preserve"> los requisitos.</w:t>
            </w:r>
          </w:p>
        </w:tc>
      </w:tr>
    </w:tbl>
    <w:p w14:paraId="397583BE" w14:textId="77777777" w:rsidR="0056533A" w:rsidRDefault="0056533A" w:rsidP="0056533A">
      <w:pPr>
        <w:spacing w:after="0" w:line="240" w:lineRule="auto"/>
        <w:jc w:val="both"/>
        <w:rPr>
          <w:rFonts w:ascii="Segoe UI" w:hAnsi="Segoe UI" w:cs="Segoe UI"/>
          <w:sz w:val="24"/>
          <w:szCs w:val="28"/>
        </w:rPr>
      </w:pPr>
    </w:p>
    <w:p w14:paraId="6C4BCF8F" w14:textId="7D944DA3"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lastRenderedPageBreak/>
        <w:t xml:space="preserve">Los postulados que hubieran sido aprobados en el proceso </w:t>
      </w:r>
      <w:proofErr w:type="gramStart"/>
      <w:r w:rsidR="003E4254">
        <w:rPr>
          <w:rFonts w:ascii="Segoe UI" w:hAnsi="Segoe UI" w:cs="Segoe UI"/>
          <w:sz w:val="24"/>
          <w:szCs w:val="28"/>
        </w:rPr>
        <w:t>inicial,</w:t>
      </w:r>
      <w:proofErr w:type="gramEnd"/>
      <w:r w:rsidR="003E4254">
        <w:rPr>
          <w:rFonts w:ascii="Segoe UI" w:hAnsi="Segoe UI" w:cs="Segoe UI"/>
          <w:sz w:val="24"/>
          <w:szCs w:val="28"/>
        </w:rPr>
        <w:t xml:space="preserve"> pasarán</w:t>
      </w:r>
      <w:r>
        <w:rPr>
          <w:rFonts w:ascii="Segoe UI" w:hAnsi="Segoe UI" w:cs="Segoe UI"/>
          <w:sz w:val="24"/>
          <w:szCs w:val="28"/>
        </w:rPr>
        <w:t xml:space="preserve"> a una fase de  preselección de candidatos en la que serán evaluados teniendo en cuenta los siguientes criterios: </w:t>
      </w:r>
    </w:p>
    <w:p w14:paraId="3366A25A" w14:textId="77777777" w:rsidR="0056533A" w:rsidRDefault="0056533A" w:rsidP="0056533A">
      <w:pPr>
        <w:spacing w:after="0" w:line="240" w:lineRule="auto"/>
        <w:jc w:val="both"/>
        <w:rPr>
          <w:rFonts w:ascii="Segoe UI" w:hAnsi="Segoe UI" w:cs="Segoe UI"/>
          <w:sz w:val="24"/>
          <w:szCs w:val="28"/>
        </w:rPr>
      </w:pPr>
    </w:p>
    <w:tbl>
      <w:tblPr>
        <w:tblStyle w:val="Tablaconcuadrcula"/>
        <w:tblW w:w="5000" w:type="pct"/>
        <w:tblLook w:val="04A0" w:firstRow="1" w:lastRow="0" w:firstColumn="1" w:lastColumn="0" w:noHBand="0" w:noVBand="1"/>
      </w:tblPr>
      <w:tblGrid>
        <w:gridCol w:w="1956"/>
        <w:gridCol w:w="603"/>
        <w:gridCol w:w="3320"/>
        <w:gridCol w:w="2865"/>
        <w:gridCol w:w="650"/>
      </w:tblGrid>
      <w:tr w:rsidR="0056533A" w:rsidRPr="007A292A" w14:paraId="5ABDBA6E" w14:textId="77777777" w:rsidTr="00C66A0B">
        <w:trPr>
          <w:trHeight w:val="577"/>
        </w:trPr>
        <w:tc>
          <w:tcPr>
            <w:tcW w:w="1041" w:type="pct"/>
            <w:vMerge w:val="restart"/>
            <w:shd w:val="clear" w:color="auto" w:fill="EDEDED" w:themeFill="accent3" w:themeFillTint="33"/>
            <w:vAlign w:val="center"/>
          </w:tcPr>
          <w:p w14:paraId="036F24D9" w14:textId="77777777" w:rsidR="0056533A" w:rsidRPr="007A292A" w:rsidRDefault="0056533A" w:rsidP="00C66A0B">
            <w:pPr>
              <w:rPr>
                <w:rFonts w:ascii="Segoe UI" w:hAnsi="Segoe UI" w:cs="Segoe UI"/>
                <w:sz w:val="20"/>
                <w:szCs w:val="20"/>
              </w:rPr>
            </w:pPr>
            <w:r>
              <w:rPr>
                <w:rFonts w:ascii="Segoe UI" w:hAnsi="Segoe UI" w:cs="Segoe UI"/>
                <w:sz w:val="20"/>
                <w:szCs w:val="20"/>
              </w:rPr>
              <w:t>Formación académica</w:t>
            </w:r>
          </w:p>
        </w:tc>
        <w:tc>
          <w:tcPr>
            <w:tcW w:w="321" w:type="pct"/>
            <w:vMerge w:val="restart"/>
            <w:shd w:val="clear" w:color="auto" w:fill="EDEDED" w:themeFill="accent3" w:themeFillTint="33"/>
            <w:vAlign w:val="center"/>
          </w:tcPr>
          <w:p w14:paraId="59E55D9D" w14:textId="77777777" w:rsidR="0056533A" w:rsidRPr="00686FA2" w:rsidRDefault="0056533A" w:rsidP="00C66A0B">
            <w:pPr>
              <w:rPr>
                <w:rFonts w:ascii="Segoe UI" w:hAnsi="Segoe UI" w:cs="Segoe UI"/>
                <w:szCs w:val="20"/>
              </w:rPr>
            </w:pPr>
            <w:r w:rsidRPr="00686FA2">
              <w:rPr>
                <w:rFonts w:ascii="Segoe UI" w:hAnsi="Segoe UI" w:cs="Segoe UI"/>
                <w:szCs w:val="20"/>
              </w:rPr>
              <w:t>3</w:t>
            </w:r>
            <w:r>
              <w:rPr>
                <w:rFonts w:ascii="Segoe UI" w:hAnsi="Segoe UI" w:cs="Segoe UI"/>
                <w:szCs w:val="20"/>
              </w:rPr>
              <w:t>0</w:t>
            </w:r>
          </w:p>
        </w:tc>
        <w:tc>
          <w:tcPr>
            <w:tcW w:w="1767" w:type="pct"/>
            <w:shd w:val="clear" w:color="auto" w:fill="EDEDED" w:themeFill="accent3" w:themeFillTint="33"/>
            <w:vAlign w:val="center"/>
          </w:tcPr>
          <w:p w14:paraId="4F45467F" w14:textId="77777777" w:rsidR="0056533A" w:rsidRPr="007A292A" w:rsidRDefault="0056533A" w:rsidP="00C66A0B">
            <w:pPr>
              <w:rPr>
                <w:rFonts w:ascii="Segoe UI" w:hAnsi="Segoe UI" w:cs="Segoe UI"/>
                <w:sz w:val="20"/>
                <w:szCs w:val="20"/>
              </w:rPr>
            </w:pPr>
            <w:r w:rsidRPr="007A292A">
              <w:rPr>
                <w:rFonts w:ascii="Segoe UI" w:hAnsi="Segoe UI" w:cs="Segoe UI"/>
                <w:sz w:val="20"/>
                <w:szCs w:val="20"/>
              </w:rPr>
              <w:t>Educación básica</w:t>
            </w:r>
          </w:p>
        </w:tc>
        <w:tc>
          <w:tcPr>
            <w:tcW w:w="1525" w:type="pct"/>
            <w:shd w:val="clear" w:color="auto" w:fill="EDEDED" w:themeFill="accent3" w:themeFillTint="33"/>
            <w:vAlign w:val="center"/>
          </w:tcPr>
          <w:p w14:paraId="2FAE56A5" w14:textId="77777777" w:rsidR="0056533A" w:rsidRPr="007A292A" w:rsidRDefault="0056533A" w:rsidP="00C66A0B">
            <w:pPr>
              <w:rPr>
                <w:rFonts w:ascii="Segoe UI" w:hAnsi="Segoe UI" w:cs="Segoe UI"/>
                <w:sz w:val="20"/>
                <w:szCs w:val="20"/>
              </w:rPr>
            </w:pPr>
            <w:r w:rsidRPr="007A292A">
              <w:rPr>
                <w:rFonts w:ascii="Segoe UI" w:hAnsi="Segoe UI" w:cs="Segoe UI"/>
                <w:sz w:val="20"/>
                <w:szCs w:val="20"/>
              </w:rPr>
              <w:t>Primaria cinco grados y secundaria cuatro grados</w:t>
            </w:r>
            <w:r>
              <w:rPr>
                <w:rFonts w:ascii="Segoe UI" w:hAnsi="Segoe UI" w:cs="Segoe UI"/>
                <w:sz w:val="20"/>
                <w:szCs w:val="20"/>
              </w:rPr>
              <w:t>.</w:t>
            </w:r>
          </w:p>
        </w:tc>
        <w:tc>
          <w:tcPr>
            <w:tcW w:w="346" w:type="pct"/>
            <w:shd w:val="clear" w:color="auto" w:fill="EDEDED" w:themeFill="accent3" w:themeFillTint="33"/>
            <w:vAlign w:val="center"/>
          </w:tcPr>
          <w:p w14:paraId="4E3ECFFB"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1</w:t>
            </w:r>
            <w:r w:rsidRPr="007A292A">
              <w:rPr>
                <w:rFonts w:ascii="Segoe UI" w:hAnsi="Segoe UI" w:cs="Segoe UI"/>
                <w:sz w:val="20"/>
                <w:szCs w:val="20"/>
              </w:rPr>
              <w:t>0%</w:t>
            </w:r>
          </w:p>
        </w:tc>
      </w:tr>
      <w:tr w:rsidR="0056533A" w:rsidRPr="007A292A" w14:paraId="0A5BE4A9" w14:textId="77777777" w:rsidTr="00C66A0B">
        <w:trPr>
          <w:trHeight w:val="429"/>
        </w:trPr>
        <w:tc>
          <w:tcPr>
            <w:tcW w:w="1041" w:type="pct"/>
            <w:vMerge/>
            <w:shd w:val="clear" w:color="auto" w:fill="EDEDED" w:themeFill="accent3" w:themeFillTint="33"/>
            <w:vAlign w:val="center"/>
          </w:tcPr>
          <w:p w14:paraId="3BA5FD88" w14:textId="77777777" w:rsidR="0056533A" w:rsidRPr="007A292A" w:rsidRDefault="0056533A" w:rsidP="00C66A0B">
            <w:pPr>
              <w:rPr>
                <w:rFonts w:ascii="Segoe UI" w:hAnsi="Segoe UI" w:cs="Segoe UI"/>
                <w:sz w:val="20"/>
                <w:szCs w:val="20"/>
              </w:rPr>
            </w:pPr>
          </w:p>
        </w:tc>
        <w:tc>
          <w:tcPr>
            <w:tcW w:w="321" w:type="pct"/>
            <w:vMerge/>
            <w:shd w:val="clear" w:color="auto" w:fill="EDEDED" w:themeFill="accent3" w:themeFillTint="33"/>
            <w:vAlign w:val="center"/>
          </w:tcPr>
          <w:p w14:paraId="69FC0FA3" w14:textId="77777777" w:rsidR="0056533A" w:rsidRPr="00686FA2" w:rsidRDefault="0056533A" w:rsidP="00C66A0B">
            <w:pPr>
              <w:rPr>
                <w:rFonts w:ascii="Segoe UI" w:hAnsi="Segoe UI" w:cs="Segoe UI"/>
                <w:szCs w:val="20"/>
              </w:rPr>
            </w:pPr>
          </w:p>
        </w:tc>
        <w:tc>
          <w:tcPr>
            <w:tcW w:w="1767" w:type="pct"/>
            <w:shd w:val="clear" w:color="auto" w:fill="EDEDED" w:themeFill="accent3" w:themeFillTint="33"/>
            <w:vAlign w:val="center"/>
          </w:tcPr>
          <w:p w14:paraId="05F0DA21" w14:textId="77777777" w:rsidR="0056533A" w:rsidRPr="007A292A" w:rsidRDefault="0056533A" w:rsidP="00C66A0B">
            <w:pPr>
              <w:rPr>
                <w:rFonts w:ascii="Segoe UI" w:hAnsi="Segoe UI" w:cs="Segoe UI"/>
                <w:sz w:val="20"/>
                <w:szCs w:val="20"/>
              </w:rPr>
            </w:pPr>
            <w:r w:rsidRPr="007A292A">
              <w:rPr>
                <w:rFonts w:ascii="Segoe UI" w:hAnsi="Segoe UI" w:cs="Segoe UI"/>
                <w:sz w:val="20"/>
                <w:szCs w:val="20"/>
              </w:rPr>
              <w:t>Educación media</w:t>
            </w:r>
          </w:p>
        </w:tc>
        <w:tc>
          <w:tcPr>
            <w:tcW w:w="1525" w:type="pct"/>
            <w:shd w:val="clear" w:color="auto" w:fill="EDEDED" w:themeFill="accent3" w:themeFillTint="33"/>
            <w:vAlign w:val="center"/>
          </w:tcPr>
          <w:p w14:paraId="03ECC569" w14:textId="77777777" w:rsidR="0056533A" w:rsidRPr="007A292A" w:rsidRDefault="0056533A" w:rsidP="00C66A0B">
            <w:pPr>
              <w:rPr>
                <w:rFonts w:ascii="Segoe UI" w:hAnsi="Segoe UI" w:cs="Segoe UI"/>
                <w:sz w:val="20"/>
                <w:szCs w:val="20"/>
              </w:rPr>
            </w:pPr>
            <w:r>
              <w:rPr>
                <w:rFonts w:ascii="Segoe UI" w:hAnsi="Segoe UI" w:cs="Segoe UI"/>
                <w:sz w:val="20"/>
                <w:szCs w:val="20"/>
              </w:rPr>
              <w:t>Título de bachiller.</w:t>
            </w:r>
          </w:p>
        </w:tc>
        <w:tc>
          <w:tcPr>
            <w:tcW w:w="346" w:type="pct"/>
            <w:shd w:val="clear" w:color="auto" w:fill="EDEDED" w:themeFill="accent3" w:themeFillTint="33"/>
            <w:vAlign w:val="center"/>
          </w:tcPr>
          <w:p w14:paraId="2D5E0112"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20</w:t>
            </w:r>
            <w:r w:rsidRPr="007A292A">
              <w:rPr>
                <w:rFonts w:ascii="Segoe UI" w:hAnsi="Segoe UI" w:cs="Segoe UI"/>
                <w:sz w:val="20"/>
                <w:szCs w:val="20"/>
              </w:rPr>
              <w:t>%</w:t>
            </w:r>
          </w:p>
        </w:tc>
      </w:tr>
      <w:tr w:rsidR="0056533A" w:rsidRPr="007A292A" w14:paraId="5C29354A" w14:textId="77777777" w:rsidTr="00C66A0B">
        <w:trPr>
          <w:trHeight w:val="407"/>
        </w:trPr>
        <w:tc>
          <w:tcPr>
            <w:tcW w:w="1041" w:type="pct"/>
            <w:vMerge/>
            <w:shd w:val="clear" w:color="auto" w:fill="EDEDED" w:themeFill="accent3" w:themeFillTint="33"/>
            <w:vAlign w:val="center"/>
          </w:tcPr>
          <w:p w14:paraId="025FE810" w14:textId="77777777" w:rsidR="0056533A" w:rsidRPr="007A292A" w:rsidRDefault="0056533A" w:rsidP="00C66A0B">
            <w:pPr>
              <w:rPr>
                <w:rFonts w:ascii="Segoe UI" w:hAnsi="Segoe UI" w:cs="Segoe UI"/>
                <w:sz w:val="20"/>
                <w:szCs w:val="20"/>
              </w:rPr>
            </w:pPr>
          </w:p>
        </w:tc>
        <w:tc>
          <w:tcPr>
            <w:tcW w:w="321" w:type="pct"/>
            <w:vMerge/>
            <w:shd w:val="clear" w:color="auto" w:fill="EDEDED" w:themeFill="accent3" w:themeFillTint="33"/>
            <w:vAlign w:val="center"/>
          </w:tcPr>
          <w:p w14:paraId="345657EC" w14:textId="77777777" w:rsidR="0056533A" w:rsidRPr="00686FA2" w:rsidRDefault="0056533A" w:rsidP="00C66A0B">
            <w:pPr>
              <w:rPr>
                <w:rFonts w:ascii="Segoe UI" w:hAnsi="Segoe UI" w:cs="Segoe UI"/>
                <w:szCs w:val="20"/>
              </w:rPr>
            </w:pPr>
          </w:p>
        </w:tc>
        <w:tc>
          <w:tcPr>
            <w:tcW w:w="1767" w:type="pct"/>
            <w:shd w:val="clear" w:color="auto" w:fill="EDEDED" w:themeFill="accent3" w:themeFillTint="33"/>
            <w:vAlign w:val="center"/>
          </w:tcPr>
          <w:p w14:paraId="6F77D5B8" w14:textId="77777777" w:rsidR="0056533A" w:rsidRPr="007A292A" w:rsidRDefault="0056533A" w:rsidP="00C66A0B">
            <w:pPr>
              <w:rPr>
                <w:rFonts w:ascii="Segoe UI" w:hAnsi="Segoe UI" w:cs="Segoe UI"/>
                <w:sz w:val="20"/>
                <w:szCs w:val="20"/>
              </w:rPr>
            </w:pPr>
            <w:r w:rsidRPr="007A292A">
              <w:rPr>
                <w:rFonts w:ascii="Segoe UI" w:hAnsi="Segoe UI" w:cs="Segoe UI"/>
                <w:sz w:val="20"/>
                <w:szCs w:val="20"/>
              </w:rPr>
              <w:t>Educación superior</w:t>
            </w:r>
          </w:p>
        </w:tc>
        <w:tc>
          <w:tcPr>
            <w:tcW w:w="1525" w:type="pct"/>
            <w:shd w:val="clear" w:color="auto" w:fill="EDEDED" w:themeFill="accent3" w:themeFillTint="33"/>
            <w:vAlign w:val="center"/>
          </w:tcPr>
          <w:p w14:paraId="634EF4A5" w14:textId="77777777" w:rsidR="0056533A" w:rsidRPr="007A292A" w:rsidRDefault="0056533A" w:rsidP="00C66A0B">
            <w:pPr>
              <w:rPr>
                <w:rFonts w:ascii="Segoe UI" w:hAnsi="Segoe UI" w:cs="Segoe UI"/>
                <w:sz w:val="20"/>
                <w:szCs w:val="20"/>
              </w:rPr>
            </w:pPr>
            <w:r>
              <w:rPr>
                <w:rFonts w:ascii="Segoe UI" w:hAnsi="Segoe UI" w:cs="Segoe UI"/>
                <w:sz w:val="20"/>
                <w:szCs w:val="20"/>
              </w:rPr>
              <w:t>Grado profesional.</w:t>
            </w:r>
          </w:p>
        </w:tc>
        <w:tc>
          <w:tcPr>
            <w:tcW w:w="346" w:type="pct"/>
            <w:shd w:val="clear" w:color="auto" w:fill="EDEDED" w:themeFill="accent3" w:themeFillTint="33"/>
            <w:vAlign w:val="center"/>
          </w:tcPr>
          <w:p w14:paraId="670C4112"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3</w:t>
            </w:r>
            <w:r w:rsidRPr="007A292A">
              <w:rPr>
                <w:rFonts w:ascii="Segoe UI" w:hAnsi="Segoe UI" w:cs="Segoe UI"/>
                <w:sz w:val="20"/>
                <w:szCs w:val="20"/>
              </w:rPr>
              <w:t>0%</w:t>
            </w:r>
          </w:p>
        </w:tc>
      </w:tr>
      <w:tr w:rsidR="0056533A" w:rsidRPr="007A292A" w14:paraId="5AC4FB05" w14:textId="77777777" w:rsidTr="00C66A0B">
        <w:tc>
          <w:tcPr>
            <w:tcW w:w="1041" w:type="pct"/>
            <w:vMerge/>
            <w:shd w:val="clear" w:color="auto" w:fill="EDEDED" w:themeFill="accent3" w:themeFillTint="33"/>
            <w:vAlign w:val="center"/>
          </w:tcPr>
          <w:p w14:paraId="33EE4B59" w14:textId="77777777" w:rsidR="0056533A" w:rsidRPr="007A292A" w:rsidRDefault="0056533A" w:rsidP="00C66A0B">
            <w:pPr>
              <w:rPr>
                <w:rFonts w:ascii="Segoe UI" w:hAnsi="Segoe UI" w:cs="Segoe UI"/>
                <w:sz w:val="20"/>
                <w:szCs w:val="20"/>
              </w:rPr>
            </w:pPr>
          </w:p>
        </w:tc>
        <w:tc>
          <w:tcPr>
            <w:tcW w:w="321" w:type="pct"/>
            <w:vMerge/>
            <w:shd w:val="clear" w:color="auto" w:fill="EDEDED" w:themeFill="accent3" w:themeFillTint="33"/>
            <w:vAlign w:val="center"/>
          </w:tcPr>
          <w:p w14:paraId="57CD6BA6" w14:textId="77777777" w:rsidR="0056533A" w:rsidRPr="00686FA2" w:rsidRDefault="0056533A" w:rsidP="00C66A0B">
            <w:pPr>
              <w:rPr>
                <w:rFonts w:ascii="Segoe UI" w:hAnsi="Segoe UI" w:cs="Segoe UI"/>
                <w:szCs w:val="20"/>
              </w:rPr>
            </w:pPr>
          </w:p>
        </w:tc>
        <w:tc>
          <w:tcPr>
            <w:tcW w:w="1767" w:type="pct"/>
            <w:vMerge w:val="restart"/>
            <w:shd w:val="clear" w:color="auto" w:fill="EDEDED" w:themeFill="accent3" w:themeFillTint="33"/>
            <w:vAlign w:val="center"/>
          </w:tcPr>
          <w:p w14:paraId="7EA7A2BB" w14:textId="77777777" w:rsidR="0056533A" w:rsidRPr="007A292A" w:rsidRDefault="0056533A" w:rsidP="00C66A0B">
            <w:pPr>
              <w:rPr>
                <w:rFonts w:ascii="Segoe UI" w:hAnsi="Segoe UI" w:cs="Segoe UI"/>
                <w:sz w:val="20"/>
                <w:szCs w:val="20"/>
              </w:rPr>
            </w:pPr>
            <w:r>
              <w:rPr>
                <w:rFonts w:ascii="Segoe UI" w:hAnsi="Segoe UI" w:cs="Segoe UI"/>
                <w:sz w:val="20"/>
                <w:szCs w:val="20"/>
              </w:rPr>
              <w:t>Formación complementaria</w:t>
            </w:r>
          </w:p>
        </w:tc>
        <w:tc>
          <w:tcPr>
            <w:tcW w:w="1525" w:type="pct"/>
            <w:shd w:val="clear" w:color="auto" w:fill="EDEDED" w:themeFill="accent3" w:themeFillTint="33"/>
            <w:vAlign w:val="center"/>
          </w:tcPr>
          <w:p w14:paraId="001AE190" w14:textId="77777777" w:rsidR="0056533A" w:rsidRDefault="0056533A" w:rsidP="00C66A0B">
            <w:pPr>
              <w:rPr>
                <w:rFonts w:ascii="Segoe UI" w:hAnsi="Segoe UI" w:cs="Segoe UI"/>
                <w:sz w:val="20"/>
                <w:szCs w:val="20"/>
              </w:rPr>
            </w:pPr>
            <w:r>
              <w:rPr>
                <w:rFonts w:ascii="Segoe UI" w:hAnsi="Segoe UI" w:cs="Segoe UI"/>
                <w:sz w:val="20"/>
                <w:szCs w:val="20"/>
              </w:rPr>
              <w:t>Hasta 4 cursos, talleres temáticos sobre el Carnaval</w:t>
            </w:r>
          </w:p>
        </w:tc>
        <w:tc>
          <w:tcPr>
            <w:tcW w:w="346" w:type="pct"/>
            <w:shd w:val="clear" w:color="auto" w:fill="EDEDED" w:themeFill="accent3" w:themeFillTint="33"/>
            <w:vAlign w:val="center"/>
          </w:tcPr>
          <w:p w14:paraId="224C0E15"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15%</w:t>
            </w:r>
          </w:p>
        </w:tc>
      </w:tr>
      <w:tr w:rsidR="0056533A" w:rsidRPr="007A292A" w14:paraId="7537425E" w14:textId="77777777" w:rsidTr="00C66A0B">
        <w:tc>
          <w:tcPr>
            <w:tcW w:w="1041" w:type="pct"/>
            <w:vMerge/>
            <w:shd w:val="clear" w:color="auto" w:fill="EDEDED" w:themeFill="accent3" w:themeFillTint="33"/>
            <w:vAlign w:val="center"/>
          </w:tcPr>
          <w:p w14:paraId="51DECA4E" w14:textId="77777777" w:rsidR="0056533A" w:rsidRPr="007A292A" w:rsidRDefault="0056533A" w:rsidP="00C66A0B">
            <w:pPr>
              <w:rPr>
                <w:rFonts w:ascii="Segoe UI" w:hAnsi="Segoe UI" w:cs="Segoe UI"/>
                <w:sz w:val="20"/>
                <w:szCs w:val="20"/>
              </w:rPr>
            </w:pPr>
          </w:p>
        </w:tc>
        <w:tc>
          <w:tcPr>
            <w:tcW w:w="321" w:type="pct"/>
            <w:vMerge/>
            <w:shd w:val="clear" w:color="auto" w:fill="EDEDED" w:themeFill="accent3" w:themeFillTint="33"/>
            <w:vAlign w:val="center"/>
          </w:tcPr>
          <w:p w14:paraId="6B03E3DB" w14:textId="77777777" w:rsidR="0056533A" w:rsidRPr="00686FA2" w:rsidRDefault="0056533A" w:rsidP="00C66A0B">
            <w:pPr>
              <w:rPr>
                <w:rFonts w:ascii="Segoe UI" w:hAnsi="Segoe UI" w:cs="Segoe UI"/>
                <w:szCs w:val="20"/>
              </w:rPr>
            </w:pPr>
          </w:p>
        </w:tc>
        <w:tc>
          <w:tcPr>
            <w:tcW w:w="1767" w:type="pct"/>
            <w:vMerge/>
            <w:shd w:val="clear" w:color="auto" w:fill="EDEDED" w:themeFill="accent3" w:themeFillTint="33"/>
            <w:vAlign w:val="center"/>
          </w:tcPr>
          <w:p w14:paraId="0F493A61" w14:textId="77777777" w:rsidR="0056533A" w:rsidRPr="007A292A" w:rsidRDefault="0056533A" w:rsidP="00C66A0B">
            <w:pPr>
              <w:rPr>
                <w:rFonts w:ascii="Segoe UI" w:hAnsi="Segoe UI" w:cs="Segoe UI"/>
                <w:sz w:val="20"/>
                <w:szCs w:val="20"/>
              </w:rPr>
            </w:pPr>
          </w:p>
        </w:tc>
        <w:tc>
          <w:tcPr>
            <w:tcW w:w="1525" w:type="pct"/>
            <w:shd w:val="clear" w:color="auto" w:fill="EDEDED" w:themeFill="accent3" w:themeFillTint="33"/>
            <w:vAlign w:val="center"/>
          </w:tcPr>
          <w:p w14:paraId="07514B6C" w14:textId="77777777" w:rsidR="0056533A" w:rsidRDefault="0056533A" w:rsidP="00C66A0B">
            <w:pPr>
              <w:rPr>
                <w:rFonts w:ascii="Segoe UI" w:hAnsi="Segoe UI" w:cs="Segoe UI"/>
                <w:sz w:val="20"/>
                <w:szCs w:val="20"/>
              </w:rPr>
            </w:pPr>
            <w:r>
              <w:rPr>
                <w:rFonts w:ascii="Segoe UI" w:hAnsi="Segoe UI" w:cs="Segoe UI"/>
                <w:sz w:val="20"/>
                <w:szCs w:val="20"/>
              </w:rPr>
              <w:t>Diplomado</w:t>
            </w:r>
          </w:p>
        </w:tc>
        <w:tc>
          <w:tcPr>
            <w:tcW w:w="346" w:type="pct"/>
            <w:shd w:val="clear" w:color="auto" w:fill="EDEDED" w:themeFill="accent3" w:themeFillTint="33"/>
            <w:vAlign w:val="center"/>
          </w:tcPr>
          <w:p w14:paraId="54C719D7"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25%</w:t>
            </w:r>
          </w:p>
        </w:tc>
      </w:tr>
      <w:tr w:rsidR="0056533A" w:rsidRPr="007A292A" w14:paraId="793F2E68" w14:textId="77777777" w:rsidTr="00C66A0B">
        <w:trPr>
          <w:trHeight w:val="680"/>
        </w:trPr>
        <w:tc>
          <w:tcPr>
            <w:tcW w:w="1041" w:type="pct"/>
            <w:vMerge w:val="restart"/>
            <w:vAlign w:val="center"/>
          </w:tcPr>
          <w:p w14:paraId="63F9F440" w14:textId="77777777" w:rsidR="0056533A" w:rsidRPr="007A292A" w:rsidRDefault="0056533A" w:rsidP="00C66A0B">
            <w:pPr>
              <w:rPr>
                <w:rFonts w:ascii="Segoe UI" w:hAnsi="Segoe UI" w:cs="Segoe UI"/>
                <w:sz w:val="20"/>
                <w:szCs w:val="20"/>
              </w:rPr>
            </w:pPr>
            <w:r w:rsidRPr="007A292A">
              <w:rPr>
                <w:rFonts w:ascii="Segoe UI" w:hAnsi="Segoe UI" w:cs="Segoe UI"/>
                <w:sz w:val="20"/>
                <w:szCs w:val="20"/>
              </w:rPr>
              <w:t>Trayectoria gestión cultural</w:t>
            </w:r>
          </w:p>
        </w:tc>
        <w:tc>
          <w:tcPr>
            <w:tcW w:w="321" w:type="pct"/>
            <w:vMerge w:val="restart"/>
            <w:vAlign w:val="center"/>
          </w:tcPr>
          <w:p w14:paraId="071C2EDE" w14:textId="77777777" w:rsidR="0056533A" w:rsidRPr="00686FA2" w:rsidRDefault="0056533A" w:rsidP="00C66A0B">
            <w:pPr>
              <w:rPr>
                <w:rFonts w:ascii="Segoe UI" w:hAnsi="Segoe UI" w:cs="Segoe UI"/>
                <w:szCs w:val="20"/>
              </w:rPr>
            </w:pPr>
            <w:r>
              <w:rPr>
                <w:rFonts w:ascii="Segoe UI" w:hAnsi="Segoe UI" w:cs="Segoe UI"/>
                <w:szCs w:val="20"/>
              </w:rPr>
              <w:t>40</w:t>
            </w:r>
          </w:p>
        </w:tc>
        <w:tc>
          <w:tcPr>
            <w:tcW w:w="1767" w:type="pct"/>
            <w:vMerge w:val="restart"/>
            <w:vAlign w:val="center"/>
          </w:tcPr>
          <w:p w14:paraId="5F3EB88A" w14:textId="77777777" w:rsidR="0056533A" w:rsidRPr="007A292A" w:rsidRDefault="0056533A" w:rsidP="00C66A0B">
            <w:pPr>
              <w:rPr>
                <w:rFonts w:ascii="Segoe UI" w:hAnsi="Segoe UI" w:cs="Segoe UI"/>
                <w:sz w:val="20"/>
                <w:szCs w:val="20"/>
              </w:rPr>
            </w:pPr>
            <w:r w:rsidRPr="007A292A">
              <w:rPr>
                <w:rFonts w:ascii="Segoe UI" w:hAnsi="Segoe UI" w:cs="Segoe UI"/>
                <w:sz w:val="20"/>
                <w:szCs w:val="20"/>
              </w:rPr>
              <w:t xml:space="preserve">Valora la participación que el postulante tenga o haya tenido en proyectos o iniciativas culturales </w:t>
            </w:r>
            <w:r>
              <w:rPr>
                <w:rFonts w:ascii="Segoe UI" w:hAnsi="Segoe UI" w:cs="Segoe UI"/>
                <w:sz w:val="20"/>
                <w:szCs w:val="20"/>
              </w:rPr>
              <w:t>con</w:t>
            </w:r>
            <w:r w:rsidRPr="007A292A">
              <w:rPr>
                <w:rFonts w:ascii="Segoe UI" w:hAnsi="Segoe UI" w:cs="Segoe UI"/>
                <w:sz w:val="20"/>
                <w:szCs w:val="20"/>
              </w:rPr>
              <w:t xml:space="preserve"> algún impacto</w:t>
            </w:r>
            <w:r>
              <w:rPr>
                <w:rFonts w:ascii="Segoe UI" w:hAnsi="Segoe UI" w:cs="Segoe UI"/>
                <w:sz w:val="20"/>
                <w:szCs w:val="20"/>
              </w:rPr>
              <w:t xml:space="preserve"> reconocido a nivel</w:t>
            </w:r>
            <w:r w:rsidRPr="007A292A">
              <w:rPr>
                <w:rFonts w:ascii="Segoe UI" w:hAnsi="Segoe UI" w:cs="Segoe UI"/>
                <w:sz w:val="20"/>
                <w:szCs w:val="20"/>
              </w:rPr>
              <w:t xml:space="preserve"> local o nacional</w:t>
            </w:r>
            <w:r>
              <w:rPr>
                <w:rFonts w:ascii="Segoe UI" w:hAnsi="Segoe UI" w:cs="Segoe UI"/>
                <w:sz w:val="20"/>
                <w:szCs w:val="20"/>
              </w:rPr>
              <w:t xml:space="preserve"> durante los últimos diez años.</w:t>
            </w:r>
          </w:p>
        </w:tc>
        <w:tc>
          <w:tcPr>
            <w:tcW w:w="1525" w:type="pct"/>
            <w:vAlign w:val="center"/>
          </w:tcPr>
          <w:p w14:paraId="043A6153" w14:textId="77777777" w:rsidR="0056533A" w:rsidRPr="007A292A" w:rsidRDefault="0056533A" w:rsidP="00C66A0B">
            <w:pPr>
              <w:rPr>
                <w:rFonts w:ascii="Segoe UI" w:hAnsi="Segoe UI" w:cs="Segoe UI"/>
                <w:sz w:val="20"/>
                <w:szCs w:val="20"/>
              </w:rPr>
            </w:pPr>
            <w:r>
              <w:rPr>
                <w:rFonts w:ascii="Segoe UI" w:hAnsi="Segoe UI" w:cs="Segoe UI"/>
                <w:sz w:val="20"/>
                <w:szCs w:val="20"/>
              </w:rPr>
              <w:t>Alto Impacto.</w:t>
            </w:r>
          </w:p>
        </w:tc>
        <w:tc>
          <w:tcPr>
            <w:tcW w:w="346" w:type="pct"/>
            <w:vAlign w:val="center"/>
          </w:tcPr>
          <w:p w14:paraId="4EB462CD"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50%</w:t>
            </w:r>
          </w:p>
        </w:tc>
      </w:tr>
      <w:tr w:rsidR="0056533A" w:rsidRPr="007A292A" w14:paraId="20160F20" w14:textId="77777777" w:rsidTr="00C66A0B">
        <w:trPr>
          <w:trHeight w:val="680"/>
        </w:trPr>
        <w:tc>
          <w:tcPr>
            <w:tcW w:w="1041" w:type="pct"/>
            <w:vMerge/>
            <w:vAlign w:val="center"/>
          </w:tcPr>
          <w:p w14:paraId="07E4471E" w14:textId="77777777" w:rsidR="0056533A" w:rsidRPr="007A292A" w:rsidRDefault="0056533A" w:rsidP="00C66A0B">
            <w:pPr>
              <w:rPr>
                <w:rFonts w:ascii="Segoe UI" w:hAnsi="Segoe UI" w:cs="Segoe UI"/>
                <w:sz w:val="20"/>
                <w:szCs w:val="20"/>
              </w:rPr>
            </w:pPr>
          </w:p>
        </w:tc>
        <w:tc>
          <w:tcPr>
            <w:tcW w:w="321" w:type="pct"/>
            <w:vMerge/>
            <w:vAlign w:val="center"/>
          </w:tcPr>
          <w:p w14:paraId="5B88FCC6" w14:textId="77777777" w:rsidR="0056533A" w:rsidRPr="00686FA2" w:rsidRDefault="0056533A" w:rsidP="00C66A0B">
            <w:pPr>
              <w:rPr>
                <w:rFonts w:ascii="Segoe UI" w:hAnsi="Segoe UI" w:cs="Segoe UI"/>
                <w:szCs w:val="20"/>
              </w:rPr>
            </w:pPr>
          </w:p>
        </w:tc>
        <w:tc>
          <w:tcPr>
            <w:tcW w:w="1767" w:type="pct"/>
            <w:vMerge/>
            <w:vAlign w:val="center"/>
          </w:tcPr>
          <w:p w14:paraId="31561E95" w14:textId="77777777" w:rsidR="0056533A" w:rsidRPr="007A292A" w:rsidRDefault="0056533A" w:rsidP="00C66A0B">
            <w:pPr>
              <w:rPr>
                <w:rFonts w:ascii="Segoe UI" w:hAnsi="Segoe UI" w:cs="Segoe UI"/>
                <w:sz w:val="20"/>
                <w:szCs w:val="20"/>
              </w:rPr>
            </w:pPr>
          </w:p>
        </w:tc>
        <w:tc>
          <w:tcPr>
            <w:tcW w:w="1525" w:type="pct"/>
            <w:vAlign w:val="center"/>
          </w:tcPr>
          <w:p w14:paraId="4FE00E1F" w14:textId="77777777" w:rsidR="0056533A" w:rsidRPr="007A292A" w:rsidRDefault="0056533A" w:rsidP="00C66A0B">
            <w:pPr>
              <w:rPr>
                <w:rFonts w:ascii="Segoe UI" w:hAnsi="Segoe UI" w:cs="Segoe UI"/>
                <w:sz w:val="20"/>
                <w:szCs w:val="20"/>
              </w:rPr>
            </w:pPr>
            <w:r>
              <w:rPr>
                <w:rFonts w:ascii="Segoe UI" w:hAnsi="Segoe UI" w:cs="Segoe UI"/>
                <w:sz w:val="20"/>
                <w:szCs w:val="20"/>
              </w:rPr>
              <w:t>Medio Impacto.</w:t>
            </w:r>
          </w:p>
        </w:tc>
        <w:tc>
          <w:tcPr>
            <w:tcW w:w="346" w:type="pct"/>
            <w:vAlign w:val="center"/>
          </w:tcPr>
          <w:p w14:paraId="618AACDA"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30%</w:t>
            </w:r>
          </w:p>
        </w:tc>
      </w:tr>
      <w:tr w:rsidR="0056533A" w:rsidRPr="007A292A" w14:paraId="47BA8F2A" w14:textId="77777777" w:rsidTr="00C66A0B">
        <w:trPr>
          <w:trHeight w:val="680"/>
        </w:trPr>
        <w:tc>
          <w:tcPr>
            <w:tcW w:w="1041" w:type="pct"/>
            <w:vMerge/>
            <w:vAlign w:val="center"/>
          </w:tcPr>
          <w:p w14:paraId="094EEFA2" w14:textId="77777777" w:rsidR="0056533A" w:rsidRPr="007A292A" w:rsidRDefault="0056533A" w:rsidP="00C66A0B">
            <w:pPr>
              <w:rPr>
                <w:rFonts w:ascii="Segoe UI" w:hAnsi="Segoe UI" w:cs="Segoe UI"/>
                <w:sz w:val="20"/>
                <w:szCs w:val="20"/>
              </w:rPr>
            </w:pPr>
          </w:p>
        </w:tc>
        <w:tc>
          <w:tcPr>
            <w:tcW w:w="321" w:type="pct"/>
            <w:vMerge/>
            <w:vAlign w:val="center"/>
          </w:tcPr>
          <w:p w14:paraId="344BC563" w14:textId="77777777" w:rsidR="0056533A" w:rsidRPr="00686FA2" w:rsidRDefault="0056533A" w:rsidP="00C66A0B">
            <w:pPr>
              <w:rPr>
                <w:rFonts w:ascii="Segoe UI" w:hAnsi="Segoe UI" w:cs="Segoe UI"/>
                <w:szCs w:val="20"/>
              </w:rPr>
            </w:pPr>
          </w:p>
        </w:tc>
        <w:tc>
          <w:tcPr>
            <w:tcW w:w="1767" w:type="pct"/>
            <w:vMerge/>
            <w:vAlign w:val="center"/>
          </w:tcPr>
          <w:p w14:paraId="59E02EE5" w14:textId="77777777" w:rsidR="0056533A" w:rsidRPr="007A292A" w:rsidRDefault="0056533A" w:rsidP="00C66A0B">
            <w:pPr>
              <w:rPr>
                <w:rFonts w:ascii="Segoe UI" w:hAnsi="Segoe UI" w:cs="Segoe UI"/>
                <w:sz w:val="20"/>
                <w:szCs w:val="20"/>
              </w:rPr>
            </w:pPr>
          </w:p>
        </w:tc>
        <w:tc>
          <w:tcPr>
            <w:tcW w:w="1525" w:type="pct"/>
            <w:vAlign w:val="center"/>
          </w:tcPr>
          <w:p w14:paraId="0873EF6C" w14:textId="77777777" w:rsidR="0056533A" w:rsidRPr="007A292A" w:rsidRDefault="0056533A" w:rsidP="00C66A0B">
            <w:pPr>
              <w:rPr>
                <w:rFonts w:ascii="Segoe UI" w:hAnsi="Segoe UI" w:cs="Segoe UI"/>
                <w:sz w:val="20"/>
                <w:szCs w:val="20"/>
              </w:rPr>
            </w:pPr>
            <w:r>
              <w:rPr>
                <w:rFonts w:ascii="Segoe UI" w:hAnsi="Segoe UI" w:cs="Segoe UI"/>
                <w:sz w:val="20"/>
                <w:szCs w:val="20"/>
              </w:rPr>
              <w:t>Bajo Impacto.</w:t>
            </w:r>
          </w:p>
        </w:tc>
        <w:tc>
          <w:tcPr>
            <w:tcW w:w="346" w:type="pct"/>
            <w:vAlign w:val="center"/>
          </w:tcPr>
          <w:p w14:paraId="62B4A8BF"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20%</w:t>
            </w:r>
          </w:p>
        </w:tc>
      </w:tr>
      <w:tr w:rsidR="0056533A" w:rsidRPr="007A292A" w14:paraId="7E3E63A3" w14:textId="77777777" w:rsidTr="00C66A0B">
        <w:tc>
          <w:tcPr>
            <w:tcW w:w="1041" w:type="pct"/>
            <w:vMerge w:val="restart"/>
            <w:shd w:val="clear" w:color="auto" w:fill="EDEDED" w:themeFill="accent3" w:themeFillTint="33"/>
            <w:vAlign w:val="center"/>
          </w:tcPr>
          <w:p w14:paraId="5B1307B0" w14:textId="77777777" w:rsidR="0056533A" w:rsidRPr="007A292A" w:rsidRDefault="0056533A" w:rsidP="00C66A0B">
            <w:pPr>
              <w:rPr>
                <w:rFonts w:ascii="Segoe UI" w:hAnsi="Segoe UI" w:cs="Segoe UI"/>
                <w:sz w:val="20"/>
                <w:szCs w:val="20"/>
              </w:rPr>
            </w:pPr>
            <w:r>
              <w:rPr>
                <w:rFonts w:ascii="Segoe UI" w:hAnsi="Segoe UI" w:cs="Segoe UI"/>
                <w:sz w:val="20"/>
                <w:szCs w:val="20"/>
              </w:rPr>
              <w:t>Capacidad de gestión</w:t>
            </w:r>
            <w:r w:rsidRPr="007A292A">
              <w:rPr>
                <w:rFonts w:ascii="Segoe UI" w:hAnsi="Segoe UI" w:cs="Segoe UI"/>
                <w:sz w:val="20"/>
                <w:szCs w:val="20"/>
              </w:rPr>
              <w:t xml:space="preserve"> </w:t>
            </w:r>
          </w:p>
        </w:tc>
        <w:tc>
          <w:tcPr>
            <w:tcW w:w="321" w:type="pct"/>
            <w:vMerge w:val="restart"/>
            <w:shd w:val="clear" w:color="auto" w:fill="EDEDED" w:themeFill="accent3" w:themeFillTint="33"/>
            <w:vAlign w:val="center"/>
          </w:tcPr>
          <w:p w14:paraId="041AC515" w14:textId="77777777" w:rsidR="0056533A" w:rsidRPr="00686FA2" w:rsidRDefault="0056533A" w:rsidP="00C66A0B">
            <w:pPr>
              <w:rPr>
                <w:rFonts w:ascii="Segoe UI" w:hAnsi="Segoe UI" w:cs="Segoe UI"/>
                <w:szCs w:val="20"/>
              </w:rPr>
            </w:pPr>
            <w:r>
              <w:rPr>
                <w:rFonts w:ascii="Segoe UI" w:hAnsi="Segoe UI" w:cs="Segoe UI"/>
                <w:szCs w:val="20"/>
              </w:rPr>
              <w:t>30</w:t>
            </w:r>
          </w:p>
        </w:tc>
        <w:tc>
          <w:tcPr>
            <w:tcW w:w="1767" w:type="pct"/>
            <w:vMerge w:val="restart"/>
            <w:shd w:val="clear" w:color="auto" w:fill="EDEDED" w:themeFill="accent3" w:themeFillTint="33"/>
            <w:vAlign w:val="center"/>
          </w:tcPr>
          <w:p w14:paraId="12075773" w14:textId="77777777" w:rsidR="0056533A" w:rsidRPr="007A292A" w:rsidRDefault="0056533A" w:rsidP="00C66A0B">
            <w:pPr>
              <w:rPr>
                <w:rFonts w:ascii="Segoe UI" w:hAnsi="Segoe UI" w:cs="Segoe UI"/>
                <w:sz w:val="20"/>
                <w:szCs w:val="20"/>
              </w:rPr>
            </w:pPr>
            <w:r>
              <w:rPr>
                <w:rFonts w:ascii="Segoe UI" w:hAnsi="Segoe UI" w:cs="Segoe UI"/>
                <w:sz w:val="20"/>
                <w:szCs w:val="20"/>
              </w:rPr>
              <w:t xml:space="preserve">El criterio hace referencia a la </w:t>
            </w:r>
            <w:r w:rsidRPr="007A292A">
              <w:rPr>
                <w:rFonts w:ascii="Segoe UI" w:hAnsi="Segoe UI" w:cs="Segoe UI"/>
                <w:sz w:val="20"/>
                <w:szCs w:val="20"/>
              </w:rPr>
              <w:t xml:space="preserve"> capacidad </w:t>
            </w:r>
            <w:r>
              <w:rPr>
                <w:rFonts w:ascii="Segoe UI" w:hAnsi="Segoe UI" w:cs="Segoe UI"/>
                <w:sz w:val="20"/>
                <w:szCs w:val="20"/>
              </w:rPr>
              <w:t>del postulante para gestionar la sostenibilidad del grupo o disfraz que dirige.</w:t>
            </w:r>
          </w:p>
        </w:tc>
        <w:tc>
          <w:tcPr>
            <w:tcW w:w="1525" w:type="pct"/>
            <w:shd w:val="clear" w:color="auto" w:fill="EDEDED" w:themeFill="accent3" w:themeFillTint="33"/>
            <w:vAlign w:val="center"/>
          </w:tcPr>
          <w:p w14:paraId="3EB29FAF" w14:textId="77777777" w:rsidR="0056533A" w:rsidRPr="007A292A" w:rsidRDefault="0056533A" w:rsidP="00C66A0B">
            <w:pPr>
              <w:rPr>
                <w:rFonts w:ascii="Segoe UI" w:hAnsi="Segoe UI" w:cs="Segoe UI"/>
                <w:sz w:val="20"/>
                <w:szCs w:val="20"/>
              </w:rPr>
            </w:pPr>
            <w:r>
              <w:rPr>
                <w:rFonts w:ascii="Segoe UI" w:hAnsi="Segoe UI" w:cs="Segoe UI"/>
                <w:sz w:val="20"/>
                <w:szCs w:val="20"/>
              </w:rPr>
              <w:t>Se apoya en una iniciativa original de auto sostenibilidad.</w:t>
            </w:r>
          </w:p>
        </w:tc>
        <w:tc>
          <w:tcPr>
            <w:tcW w:w="346" w:type="pct"/>
            <w:shd w:val="clear" w:color="auto" w:fill="EDEDED" w:themeFill="accent3" w:themeFillTint="33"/>
            <w:vAlign w:val="center"/>
          </w:tcPr>
          <w:p w14:paraId="65A4CC4C"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50%</w:t>
            </w:r>
          </w:p>
        </w:tc>
      </w:tr>
      <w:tr w:rsidR="0056533A" w:rsidRPr="007A292A" w14:paraId="359DF839" w14:textId="77777777" w:rsidTr="00C66A0B">
        <w:tc>
          <w:tcPr>
            <w:tcW w:w="1041" w:type="pct"/>
            <w:vMerge/>
            <w:shd w:val="clear" w:color="auto" w:fill="EDEDED" w:themeFill="accent3" w:themeFillTint="33"/>
            <w:vAlign w:val="center"/>
          </w:tcPr>
          <w:p w14:paraId="3A8150DD" w14:textId="77777777" w:rsidR="0056533A" w:rsidRPr="007A292A" w:rsidRDefault="0056533A" w:rsidP="00C66A0B">
            <w:pPr>
              <w:rPr>
                <w:rFonts w:ascii="Segoe UI" w:hAnsi="Segoe UI" w:cs="Segoe UI"/>
                <w:sz w:val="20"/>
                <w:szCs w:val="20"/>
              </w:rPr>
            </w:pPr>
          </w:p>
        </w:tc>
        <w:tc>
          <w:tcPr>
            <w:tcW w:w="321" w:type="pct"/>
            <w:vMerge/>
            <w:shd w:val="clear" w:color="auto" w:fill="EDEDED" w:themeFill="accent3" w:themeFillTint="33"/>
            <w:vAlign w:val="center"/>
          </w:tcPr>
          <w:p w14:paraId="0E07F073" w14:textId="77777777" w:rsidR="0056533A" w:rsidRPr="00686FA2" w:rsidRDefault="0056533A" w:rsidP="00C66A0B">
            <w:pPr>
              <w:rPr>
                <w:rFonts w:ascii="Segoe UI" w:hAnsi="Segoe UI" w:cs="Segoe UI"/>
                <w:szCs w:val="20"/>
              </w:rPr>
            </w:pPr>
          </w:p>
        </w:tc>
        <w:tc>
          <w:tcPr>
            <w:tcW w:w="1767" w:type="pct"/>
            <w:vMerge/>
            <w:shd w:val="clear" w:color="auto" w:fill="EDEDED" w:themeFill="accent3" w:themeFillTint="33"/>
            <w:vAlign w:val="center"/>
          </w:tcPr>
          <w:p w14:paraId="61A02E29" w14:textId="77777777" w:rsidR="0056533A" w:rsidRPr="007A292A" w:rsidRDefault="0056533A" w:rsidP="00C66A0B">
            <w:pPr>
              <w:rPr>
                <w:rFonts w:ascii="Segoe UI" w:hAnsi="Segoe UI" w:cs="Segoe UI"/>
                <w:sz w:val="20"/>
                <w:szCs w:val="20"/>
              </w:rPr>
            </w:pPr>
          </w:p>
        </w:tc>
        <w:tc>
          <w:tcPr>
            <w:tcW w:w="1525" w:type="pct"/>
            <w:shd w:val="clear" w:color="auto" w:fill="EDEDED" w:themeFill="accent3" w:themeFillTint="33"/>
            <w:vAlign w:val="center"/>
          </w:tcPr>
          <w:p w14:paraId="5917D88C" w14:textId="77777777" w:rsidR="0056533A" w:rsidRDefault="0056533A" w:rsidP="00C66A0B">
            <w:pPr>
              <w:rPr>
                <w:rFonts w:ascii="Segoe UI" w:hAnsi="Segoe UI" w:cs="Segoe UI"/>
                <w:sz w:val="20"/>
                <w:szCs w:val="20"/>
              </w:rPr>
            </w:pPr>
            <w:r>
              <w:rPr>
                <w:rFonts w:ascii="Segoe UI" w:hAnsi="Segoe UI" w:cs="Segoe UI"/>
                <w:sz w:val="20"/>
                <w:szCs w:val="20"/>
              </w:rPr>
              <w:t>Practica un tipo de iniciativa mixta en la que obtiene recursos de los miembros de su grupo o disfraz.</w:t>
            </w:r>
          </w:p>
        </w:tc>
        <w:tc>
          <w:tcPr>
            <w:tcW w:w="346" w:type="pct"/>
            <w:shd w:val="clear" w:color="auto" w:fill="EDEDED" w:themeFill="accent3" w:themeFillTint="33"/>
            <w:vAlign w:val="center"/>
          </w:tcPr>
          <w:p w14:paraId="02DB6428" w14:textId="77777777" w:rsidR="0056533A" w:rsidRDefault="0056533A" w:rsidP="00C66A0B">
            <w:pPr>
              <w:jc w:val="center"/>
              <w:rPr>
                <w:rFonts w:ascii="Segoe UI" w:hAnsi="Segoe UI" w:cs="Segoe UI"/>
                <w:sz w:val="20"/>
                <w:szCs w:val="20"/>
              </w:rPr>
            </w:pPr>
            <w:r>
              <w:rPr>
                <w:rFonts w:ascii="Segoe UI" w:hAnsi="Segoe UI" w:cs="Segoe UI"/>
                <w:sz w:val="20"/>
                <w:szCs w:val="20"/>
              </w:rPr>
              <w:t>30%</w:t>
            </w:r>
          </w:p>
        </w:tc>
      </w:tr>
      <w:tr w:rsidR="0056533A" w:rsidRPr="007A292A" w14:paraId="0025684F" w14:textId="77777777" w:rsidTr="00C66A0B">
        <w:tc>
          <w:tcPr>
            <w:tcW w:w="1041" w:type="pct"/>
            <w:vMerge/>
            <w:shd w:val="clear" w:color="auto" w:fill="EDEDED" w:themeFill="accent3" w:themeFillTint="33"/>
            <w:vAlign w:val="center"/>
          </w:tcPr>
          <w:p w14:paraId="08486433" w14:textId="77777777" w:rsidR="0056533A" w:rsidRPr="007A292A" w:rsidRDefault="0056533A" w:rsidP="00C66A0B">
            <w:pPr>
              <w:rPr>
                <w:rFonts w:ascii="Segoe UI" w:hAnsi="Segoe UI" w:cs="Segoe UI"/>
                <w:sz w:val="20"/>
                <w:szCs w:val="20"/>
              </w:rPr>
            </w:pPr>
          </w:p>
        </w:tc>
        <w:tc>
          <w:tcPr>
            <w:tcW w:w="321" w:type="pct"/>
            <w:vMerge/>
            <w:shd w:val="clear" w:color="auto" w:fill="EDEDED" w:themeFill="accent3" w:themeFillTint="33"/>
            <w:vAlign w:val="center"/>
          </w:tcPr>
          <w:p w14:paraId="5C38B990" w14:textId="77777777" w:rsidR="0056533A" w:rsidRPr="00686FA2" w:rsidRDefault="0056533A" w:rsidP="00C66A0B">
            <w:pPr>
              <w:rPr>
                <w:rFonts w:ascii="Segoe UI" w:hAnsi="Segoe UI" w:cs="Segoe UI"/>
                <w:szCs w:val="20"/>
              </w:rPr>
            </w:pPr>
          </w:p>
        </w:tc>
        <w:tc>
          <w:tcPr>
            <w:tcW w:w="1767" w:type="pct"/>
            <w:vMerge/>
            <w:shd w:val="clear" w:color="auto" w:fill="EDEDED" w:themeFill="accent3" w:themeFillTint="33"/>
            <w:vAlign w:val="center"/>
          </w:tcPr>
          <w:p w14:paraId="0733BCA2" w14:textId="77777777" w:rsidR="0056533A" w:rsidRPr="007A292A" w:rsidRDefault="0056533A" w:rsidP="00C66A0B">
            <w:pPr>
              <w:rPr>
                <w:rFonts w:ascii="Segoe UI" w:hAnsi="Segoe UI" w:cs="Segoe UI"/>
                <w:sz w:val="20"/>
                <w:szCs w:val="20"/>
              </w:rPr>
            </w:pPr>
          </w:p>
        </w:tc>
        <w:tc>
          <w:tcPr>
            <w:tcW w:w="1525" w:type="pct"/>
            <w:tcBorders>
              <w:bottom w:val="single" w:sz="4" w:space="0" w:color="auto"/>
            </w:tcBorders>
            <w:shd w:val="clear" w:color="auto" w:fill="EDEDED" w:themeFill="accent3" w:themeFillTint="33"/>
            <w:vAlign w:val="center"/>
          </w:tcPr>
          <w:p w14:paraId="66D834DE" w14:textId="77777777" w:rsidR="0056533A" w:rsidRPr="007A292A" w:rsidRDefault="0056533A" w:rsidP="00C66A0B">
            <w:pPr>
              <w:rPr>
                <w:rFonts w:ascii="Segoe UI" w:hAnsi="Segoe UI" w:cs="Segoe UI"/>
                <w:sz w:val="20"/>
                <w:szCs w:val="20"/>
              </w:rPr>
            </w:pPr>
            <w:r>
              <w:rPr>
                <w:rFonts w:ascii="Segoe UI" w:hAnsi="Segoe UI" w:cs="Segoe UI"/>
                <w:sz w:val="20"/>
                <w:szCs w:val="20"/>
              </w:rPr>
              <w:t>Depende totalmente de la ayuda institucional.</w:t>
            </w:r>
          </w:p>
        </w:tc>
        <w:tc>
          <w:tcPr>
            <w:tcW w:w="346" w:type="pct"/>
            <w:tcBorders>
              <w:bottom w:val="single" w:sz="4" w:space="0" w:color="auto"/>
            </w:tcBorders>
            <w:shd w:val="clear" w:color="auto" w:fill="EDEDED" w:themeFill="accent3" w:themeFillTint="33"/>
            <w:vAlign w:val="center"/>
          </w:tcPr>
          <w:p w14:paraId="0F711453"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20%</w:t>
            </w:r>
          </w:p>
        </w:tc>
      </w:tr>
      <w:tr w:rsidR="0056533A" w:rsidRPr="007A292A" w14:paraId="0348DF4B" w14:textId="77777777" w:rsidTr="00C66A0B">
        <w:trPr>
          <w:trHeight w:val="851"/>
        </w:trPr>
        <w:tc>
          <w:tcPr>
            <w:tcW w:w="1041" w:type="pct"/>
            <w:vMerge/>
            <w:vAlign w:val="center"/>
          </w:tcPr>
          <w:p w14:paraId="361F3BFF" w14:textId="77777777" w:rsidR="0056533A" w:rsidRPr="007A292A" w:rsidRDefault="0056533A" w:rsidP="00C66A0B">
            <w:pPr>
              <w:rPr>
                <w:rFonts w:ascii="Segoe UI" w:hAnsi="Segoe UI" w:cs="Segoe UI"/>
                <w:sz w:val="20"/>
                <w:szCs w:val="20"/>
              </w:rPr>
            </w:pPr>
          </w:p>
        </w:tc>
        <w:tc>
          <w:tcPr>
            <w:tcW w:w="321" w:type="pct"/>
            <w:vMerge/>
            <w:vAlign w:val="center"/>
          </w:tcPr>
          <w:p w14:paraId="674D804D" w14:textId="77777777" w:rsidR="0056533A" w:rsidRPr="00686FA2" w:rsidRDefault="0056533A" w:rsidP="00C66A0B">
            <w:pPr>
              <w:rPr>
                <w:rFonts w:ascii="Segoe UI" w:hAnsi="Segoe UI" w:cs="Segoe UI"/>
                <w:szCs w:val="20"/>
              </w:rPr>
            </w:pPr>
          </w:p>
        </w:tc>
        <w:tc>
          <w:tcPr>
            <w:tcW w:w="1767" w:type="pct"/>
            <w:vMerge/>
            <w:vAlign w:val="center"/>
          </w:tcPr>
          <w:p w14:paraId="233FE9F5" w14:textId="77777777" w:rsidR="0056533A" w:rsidRPr="007A292A" w:rsidRDefault="0056533A" w:rsidP="00C66A0B">
            <w:pPr>
              <w:rPr>
                <w:rFonts w:ascii="Segoe UI" w:hAnsi="Segoe UI" w:cs="Segoe UI"/>
                <w:sz w:val="20"/>
                <w:szCs w:val="20"/>
              </w:rPr>
            </w:pPr>
          </w:p>
        </w:tc>
        <w:tc>
          <w:tcPr>
            <w:tcW w:w="1525" w:type="pct"/>
            <w:shd w:val="clear" w:color="auto" w:fill="EDEDED" w:themeFill="accent3" w:themeFillTint="33"/>
            <w:vAlign w:val="center"/>
          </w:tcPr>
          <w:p w14:paraId="65FF29A1" w14:textId="77777777" w:rsidR="0056533A" w:rsidRPr="007A292A" w:rsidRDefault="0056533A" w:rsidP="00C66A0B">
            <w:pPr>
              <w:rPr>
                <w:rFonts w:ascii="Segoe UI" w:hAnsi="Segoe UI" w:cs="Segoe UI"/>
                <w:sz w:val="20"/>
                <w:szCs w:val="20"/>
              </w:rPr>
            </w:pPr>
            <w:r>
              <w:rPr>
                <w:rFonts w:ascii="Segoe UI" w:hAnsi="Segoe UI" w:cs="Segoe UI"/>
                <w:sz w:val="20"/>
                <w:szCs w:val="20"/>
              </w:rPr>
              <w:t>No se evidencia una relación entre las expectativas del candidato con las de la organización.</w:t>
            </w:r>
          </w:p>
        </w:tc>
        <w:tc>
          <w:tcPr>
            <w:tcW w:w="346" w:type="pct"/>
            <w:shd w:val="clear" w:color="auto" w:fill="EDEDED" w:themeFill="accent3" w:themeFillTint="33"/>
            <w:vAlign w:val="center"/>
          </w:tcPr>
          <w:p w14:paraId="08ECE639" w14:textId="77777777" w:rsidR="0056533A" w:rsidRPr="007A292A" w:rsidRDefault="0056533A" w:rsidP="00C66A0B">
            <w:pPr>
              <w:jc w:val="center"/>
              <w:rPr>
                <w:rFonts w:ascii="Segoe UI" w:hAnsi="Segoe UI" w:cs="Segoe UI"/>
                <w:sz w:val="20"/>
                <w:szCs w:val="20"/>
              </w:rPr>
            </w:pPr>
            <w:r>
              <w:rPr>
                <w:rFonts w:ascii="Segoe UI" w:hAnsi="Segoe UI" w:cs="Segoe UI"/>
                <w:sz w:val="20"/>
                <w:szCs w:val="20"/>
              </w:rPr>
              <w:t>0%</w:t>
            </w:r>
          </w:p>
        </w:tc>
      </w:tr>
    </w:tbl>
    <w:p w14:paraId="1DAAF7C5" w14:textId="77777777" w:rsidR="0056533A" w:rsidRPr="00D245CD" w:rsidRDefault="0056533A" w:rsidP="0056533A">
      <w:pPr>
        <w:spacing w:after="0" w:line="240" w:lineRule="auto"/>
        <w:jc w:val="both"/>
        <w:rPr>
          <w:rFonts w:ascii="Segoe UI" w:hAnsi="Segoe UI" w:cs="Segoe UI"/>
          <w:sz w:val="24"/>
          <w:szCs w:val="28"/>
        </w:rPr>
      </w:pPr>
    </w:p>
    <w:p w14:paraId="42F00AE6" w14:textId="77777777" w:rsidR="0056533A" w:rsidRDefault="0056533A" w:rsidP="0056533A">
      <w:pPr>
        <w:spacing w:after="0" w:line="240" w:lineRule="auto"/>
        <w:jc w:val="both"/>
        <w:rPr>
          <w:rFonts w:ascii="Segoe UI" w:hAnsi="Segoe UI" w:cs="Segoe UI"/>
          <w:sz w:val="24"/>
          <w:szCs w:val="28"/>
        </w:rPr>
      </w:pPr>
      <w:r w:rsidRPr="00BD56B8">
        <w:rPr>
          <w:rFonts w:ascii="Segoe UI" w:hAnsi="Segoe UI" w:cs="Segoe UI"/>
          <w:sz w:val="24"/>
          <w:szCs w:val="28"/>
        </w:rPr>
        <w:t xml:space="preserve">2.1. </w:t>
      </w:r>
      <w:r>
        <w:rPr>
          <w:rFonts w:ascii="Segoe UI" w:hAnsi="Segoe UI" w:cs="Segoe UI"/>
          <w:sz w:val="24"/>
          <w:szCs w:val="28"/>
        </w:rPr>
        <w:t>La clasificación de postulados aprobados, así como la preselección de candidatos la hará un Comité de Preselección constituido por un delegado de la Secretaría de Cultura Patrimonio, un delegado de la Fundación Santo Domingo, un delegado de la Cámara de Comercio de Barranquilla y un delegado de Carnaval de Barranquilla, con el acompañamiento de un funcionario de PWHC.</w:t>
      </w:r>
      <w:r w:rsidRPr="00BD56B8">
        <w:rPr>
          <w:rFonts w:ascii="Segoe UI" w:hAnsi="Segoe UI" w:cs="Segoe UI"/>
          <w:sz w:val="24"/>
          <w:szCs w:val="28"/>
        </w:rPr>
        <w:t xml:space="preserve"> </w:t>
      </w:r>
    </w:p>
    <w:p w14:paraId="0DDEEB3B" w14:textId="77777777" w:rsidR="0056533A" w:rsidRDefault="0056533A" w:rsidP="0056533A">
      <w:pPr>
        <w:spacing w:after="0" w:line="240" w:lineRule="auto"/>
        <w:jc w:val="both"/>
        <w:rPr>
          <w:rFonts w:ascii="Segoe UI" w:hAnsi="Segoe UI" w:cs="Segoe UI"/>
          <w:sz w:val="24"/>
          <w:szCs w:val="28"/>
        </w:rPr>
      </w:pPr>
    </w:p>
    <w:p w14:paraId="3BF2E976" w14:textId="77777777"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t>El Comité lo preside el delegado de la Secretaría de Cultura Patrimonio y Turismo.</w:t>
      </w:r>
    </w:p>
    <w:p w14:paraId="70F32217" w14:textId="77777777" w:rsidR="0056533A" w:rsidRDefault="0056533A" w:rsidP="0056533A">
      <w:pPr>
        <w:spacing w:after="0" w:line="240" w:lineRule="auto"/>
        <w:jc w:val="both"/>
        <w:rPr>
          <w:rFonts w:ascii="Segoe UI" w:hAnsi="Segoe UI" w:cs="Segoe UI"/>
          <w:sz w:val="24"/>
          <w:szCs w:val="28"/>
        </w:rPr>
      </w:pPr>
    </w:p>
    <w:p w14:paraId="3A6FBE79" w14:textId="77777777" w:rsidR="0056533A" w:rsidRPr="00BD56B8" w:rsidRDefault="0056533A" w:rsidP="0056533A">
      <w:pPr>
        <w:spacing w:after="0" w:line="240" w:lineRule="auto"/>
        <w:jc w:val="both"/>
        <w:rPr>
          <w:rFonts w:ascii="Segoe UI" w:hAnsi="Segoe UI" w:cs="Segoe UI"/>
          <w:sz w:val="24"/>
          <w:szCs w:val="28"/>
        </w:rPr>
      </w:pPr>
      <w:r>
        <w:rPr>
          <w:rFonts w:ascii="Segoe UI" w:hAnsi="Segoe UI" w:cs="Segoe UI"/>
          <w:sz w:val="24"/>
          <w:szCs w:val="28"/>
        </w:rPr>
        <w:t xml:space="preserve">2.2. El comité de preselección clasificará los mejores puntajes una vez verificada la aplicación de criterios y elaborará una lista que clasifique los nueve (9) mejores puntajes. </w:t>
      </w:r>
      <w:r>
        <w:rPr>
          <w:rFonts w:ascii="Segoe UI" w:hAnsi="Segoe UI" w:cs="Segoe UI"/>
          <w:sz w:val="24"/>
          <w:szCs w:val="28"/>
        </w:rPr>
        <w:lastRenderedPageBreak/>
        <w:t>Si la participación no llegaré a tener suficientes participantes para una lista de nueve preseleccionados, el proceso continuara con el número de participantes aprobados.</w:t>
      </w:r>
    </w:p>
    <w:p w14:paraId="6BEAF402" w14:textId="77777777" w:rsidR="0056533A" w:rsidRDefault="0056533A" w:rsidP="0056533A">
      <w:pPr>
        <w:spacing w:after="0" w:line="240" w:lineRule="auto"/>
        <w:jc w:val="both"/>
        <w:rPr>
          <w:rFonts w:ascii="Segoe UI" w:hAnsi="Segoe UI" w:cs="Segoe UI"/>
          <w:b/>
          <w:sz w:val="24"/>
          <w:szCs w:val="28"/>
        </w:rPr>
      </w:pPr>
    </w:p>
    <w:p w14:paraId="2F9FD894" w14:textId="77777777"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t>Si por cualquier motivo, al cerrar el  proceso de aplicación de criterios llegare a presentarse un empate entre candidatos, se escogerá a aquel candidato que tenga más puntos en el criterio  que hace referencia a la trayectoria en la gestión cultural.</w:t>
      </w:r>
    </w:p>
    <w:p w14:paraId="22447651" w14:textId="77777777" w:rsidR="0056533A" w:rsidRDefault="0056533A" w:rsidP="0056533A">
      <w:pPr>
        <w:spacing w:after="0" w:line="240" w:lineRule="auto"/>
        <w:jc w:val="both"/>
        <w:rPr>
          <w:rFonts w:ascii="Segoe UI" w:hAnsi="Segoe UI" w:cs="Segoe UI"/>
          <w:b/>
          <w:sz w:val="24"/>
          <w:szCs w:val="28"/>
        </w:rPr>
      </w:pPr>
    </w:p>
    <w:p w14:paraId="377BBF05" w14:textId="77777777" w:rsidR="0056533A" w:rsidRDefault="0056533A" w:rsidP="0056533A">
      <w:pPr>
        <w:spacing w:after="0" w:line="240" w:lineRule="auto"/>
        <w:rPr>
          <w:rFonts w:ascii="Segoe UI" w:hAnsi="Segoe UI" w:cs="Segoe UI"/>
          <w:b/>
          <w:sz w:val="24"/>
          <w:szCs w:val="28"/>
        </w:rPr>
      </w:pPr>
    </w:p>
    <w:p w14:paraId="215BE222" w14:textId="77777777" w:rsidR="0056533A" w:rsidRDefault="0056533A" w:rsidP="0056533A">
      <w:pPr>
        <w:spacing w:after="0" w:line="240" w:lineRule="auto"/>
        <w:rPr>
          <w:rFonts w:ascii="Segoe UI" w:hAnsi="Segoe UI" w:cs="Segoe UI"/>
          <w:b/>
          <w:sz w:val="24"/>
          <w:szCs w:val="28"/>
        </w:rPr>
      </w:pPr>
      <w:bookmarkStart w:id="2" w:name="_Hlk140170802"/>
      <w:r>
        <w:rPr>
          <w:rFonts w:ascii="Segoe UI" w:hAnsi="Segoe UI" w:cs="Segoe UI"/>
          <w:b/>
          <w:sz w:val="24"/>
          <w:szCs w:val="28"/>
        </w:rPr>
        <w:t>3</w:t>
      </w:r>
      <w:r w:rsidRPr="00CA0E68">
        <w:rPr>
          <w:rFonts w:ascii="Segoe UI" w:hAnsi="Segoe UI" w:cs="Segoe UI"/>
          <w:b/>
          <w:sz w:val="24"/>
          <w:szCs w:val="28"/>
        </w:rPr>
        <w:t xml:space="preserve">. </w:t>
      </w:r>
      <w:r>
        <w:rPr>
          <w:rFonts w:ascii="Segoe UI" w:hAnsi="Segoe UI" w:cs="Segoe UI"/>
          <w:b/>
          <w:sz w:val="24"/>
          <w:szCs w:val="28"/>
        </w:rPr>
        <w:t>Proceso de designación</w:t>
      </w:r>
    </w:p>
    <w:bookmarkEnd w:id="2"/>
    <w:p w14:paraId="5CFEF87C" w14:textId="77777777" w:rsidR="0056533A" w:rsidRDefault="0056533A" w:rsidP="0056533A">
      <w:pPr>
        <w:spacing w:after="0" w:line="240" w:lineRule="auto"/>
        <w:rPr>
          <w:rFonts w:ascii="Segoe UI" w:hAnsi="Segoe UI" w:cs="Segoe UI"/>
          <w:b/>
          <w:sz w:val="24"/>
          <w:szCs w:val="28"/>
        </w:rPr>
      </w:pPr>
    </w:p>
    <w:p w14:paraId="3C8F877C" w14:textId="77777777" w:rsidR="0056533A" w:rsidRDefault="0056533A" w:rsidP="0056533A">
      <w:pPr>
        <w:spacing w:after="0" w:line="240" w:lineRule="auto"/>
        <w:jc w:val="both"/>
        <w:rPr>
          <w:rFonts w:ascii="Segoe UI" w:hAnsi="Segoe UI" w:cs="Segoe UI"/>
          <w:sz w:val="24"/>
          <w:szCs w:val="28"/>
        </w:rPr>
      </w:pPr>
      <w:bookmarkStart w:id="3" w:name="_Hlk140170788"/>
      <w:r>
        <w:rPr>
          <w:rFonts w:ascii="Segoe UI" w:hAnsi="Segoe UI" w:cs="Segoe UI"/>
          <w:sz w:val="24"/>
          <w:szCs w:val="28"/>
        </w:rPr>
        <w:t>El presidente del Comité de Preselección enviará una lista de nueve (9) preseleccionados a la Dirección Administrativa de Carnaval de Barranquilla S.A.S. quien deberá coordinar una entrevista con los preseleccionados y por lo menos, dos de los miembros que integraron el Comité de Preselección y la Gerente de Carnaval de Barranquilla S.A.S.</w:t>
      </w:r>
    </w:p>
    <w:p w14:paraId="694D831A" w14:textId="77777777" w:rsidR="0056533A" w:rsidRDefault="0056533A" w:rsidP="0056533A">
      <w:pPr>
        <w:spacing w:after="0" w:line="240" w:lineRule="auto"/>
        <w:jc w:val="both"/>
        <w:rPr>
          <w:rFonts w:ascii="Segoe UI" w:hAnsi="Segoe UI" w:cs="Segoe UI"/>
          <w:sz w:val="24"/>
          <w:szCs w:val="28"/>
        </w:rPr>
      </w:pPr>
    </w:p>
    <w:p w14:paraId="5DAB5B3A" w14:textId="77777777"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t xml:space="preserve">Durante esta entrevista, cada uno de los preseleccionados será escuchado en el marco de un dialogo que revelará las </w:t>
      </w:r>
      <w:r w:rsidRPr="00EF0FDC">
        <w:rPr>
          <w:rFonts w:ascii="Segoe UI" w:hAnsi="Segoe UI" w:cs="Segoe UI"/>
          <w:sz w:val="24"/>
          <w:szCs w:val="28"/>
        </w:rPr>
        <w:t xml:space="preserve">capacidades, actitudes y aptitudes </w:t>
      </w:r>
      <w:r>
        <w:rPr>
          <w:rFonts w:ascii="Segoe UI" w:hAnsi="Segoe UI" w:cs="Segoe UI"/>
          <w:sz w:val="24"/>
          <w:szCs w:val="28"/>
        </w:rPr>
        <w:t xml:space="preserve">de los candidatos en relación con </w:t>
      </w:r>
      <w:r w:rsidRPr="00030375">
        <w:rPr>
          <w:rFonts w:ascii="Segoe UI" w:hAnsi="Segoe UI" w:cs="Segoe UI"/>
          <w:sz w:val="24"/>
          <w:szCs w:val="28"/>
        </w:rPr>
        <w:t xml:space="preserve">su participación en </w:t>
      </w:r>
      <w:r>
        <w:rPr>
          <w:rFonts w:ascii="Segoe UI" w:hAnsi="Segoe UI" w:cs="Segoe UI"/>
          <w:sz w:val="24"/>
          <w:szCs w:val="28"/>
        </w:rPr>
        <w:t>la estructura de gobierno corporativo</w:t>
      </w:r>
      <w:r w:rsidRPr="00030375">
        <w:rPr>
          <w:rFonts w:ascii="Segoe UI" w:hAnsi="Segoe UI" w:cs="Segoe UI"/>
          <w:sz w:val="24"/>
          <w:szCs w:val="28"/>
        </w:rPr>
        <w:t>, su perspectiva de la fiesta, del patrimonio y cómo puede aportar a la sostenibilidad del patrimonio cultural inmaterial</w:t>
      </w:r>
      <w:r>
        <w:rPr>
          <w:rFonts w:ascii="Segoe UI" w:hAnsi="Segoe UI" w:cs="Segoe UI"/>
          <w:sz w:val="24"/>
          <w:szCs w:val="28"/>
        </w:rPr>
        <w:t xml:space="preserve"> desde la sociedad</w:t>
      </w:r>
      <w:r w:rsidRPr="00030375">
        <w:rPr>
          <w:rFonts w:ascii="Segoe UI" w:hAnsi="Segoe UI" w:cs="Segoe UI"/>
          <w:sz w:val="24"/>
          <w:szCs w:val="28"/>
        </w:rPr>
        <w:t>.</w:t>
      </w:r>
    </w:p>
    <w:bookmarkEnd w:id="3"/>
    <w:p w14:paraId="11D7B7A9" w14:textId="77777777" w:rsidR="0056533A" w:rsidRPr="00E11EAF" w:rsidRDefault="0056533A" w:rsidP="0056533A">
      <w:pPr>
        <w:pStyle w:val="Prrafodelista"/>
        <w:spacing w:after="0" w:line="240" w:lineRule="auto"/>
        <w:jc w:val="both"/>
        <w:rPr>
          <w:rFonts w:ascii="Segoe UI" w:hAnsi="Segoe UI" w:cs="Segoe UI"/>
          <w:sz w:val="24"/>
          <w:szCs w:val="28"/>
        </w:rPr>
      </w:pPr>
    </w:p>
    <w:p w14:paraId="1BAD7DFA" w14:textId="77777777"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t xml:space="preserve">3.1. Culminadas las entrevistas la Gerencia convocará una reunión de Junta Directiva para que los directivos consoliden la información y procedan a escoger tres (3) representantes a ocupar puestos en el CP.  </w:t>
      </w:r>
    </w:p>
    <w:p w14:paraId="69C6A068" w14:textId="77777777" w:rsidR="0056533A" w:rsidRDefault="0056533A" w:rsidP="0056533A">
      <w:pPr>
        <w:spacing w:after="0" w:line="240" w:lineRule="auto"/>
        <w:jc w:val="both"/>
        <w:rPr>
          <w:rFonts w:ascii="Segoe UI" w:hAnsi="Segoe UI" w:cs="Segoe UI"/>
          <w:sz w:val="24"/>
          <w:szCs w:val="28"/>
        </w:rPr>
      </w:pPr>
    </w:p>
    <w:p w14:paraId="0404A5A7" w14:textId="77777777"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t>3.2. Una vez comunicada la designación, los designados deben firmar una carta de aceptación de sus cargos para efectos del registro de miembros directivos en el respectivo registro que lleva la Cámara de Comercio de Barranquilla.</w:t>
      </w:r>
    </w:p>
    <w:p w14:paraId="4153B269" w14:textId="77777777" w:rsidR="0056533A" w:rsidRDefault="0056533A" w:rsidP="0056533A">
      <w:pPr>
        <w:spacing w:after="0" w:line="240" w:lineRule="auto"/>
        <w:jc w:val="both"/>
        <w:rPr>
          <w:rFonts w:ascii="Segoe UI" w:hAnsi="Segoe UI" w:cs="Segoe UI"/>
          <w:sz w:val="24"/>
          <w:szCs w:val="28"/>
        </w:rPr>
      </w:pPr>
    </w:p>
    <w:p w14:paraId="42F04F92" w14:textId="77777777" w:rsidR="0056533A" w:rsidRDefault="0056533A" w:rsidP="0056533A">
      <w:pPr>
        <w:spacing w:after="0" w:line="240" w:lineRule="auto"/>
        <w:jc w:val="both"/>
        <w:rPr>
          <w:rFonts w:ascii="Segoe UI" w:hAnsi="Segoe UI" w:cs="Segoe UI"/>
          <w:sz w:val="24"/>
          <w:szCs w:val="28"/>
        </w:rPr>
      </w:pPr>
      <w:r>
        <w:rPr>
          <w:rFonts w:ascii="Segoe UI" w:hAnsi="Segoe UI" w:cs="Segoe UI"/>
          <w:sz w:val="24"/>
          <w:szCs w:val="28"/>
        </w:rPr>
        <w:t>En el evento de que alguno de los designados decline el nombramiento, la Junta Directiva se reserva el derecho a una nueva designación, utilizando para ello la lista de preseleccionados.</w:t>
      </w:r>
    </w:p>
    <w:p w14:paraId="18295D52" w14:textId="77777777" w:rsidR="0056533A" w:rsidRDefault="0056533A" w:rsidP="0056533A">
      <w:pPr>
        <w:spacing w:after="0" w:line="240" w:lineRule="auto"/>
        <w:jc w:val="both"/>
        <w:rPr>
          <w:rFonts w:ascii="Segoe UI" w:hAnsi="Segoe UI" w:cs="Segoe UI"/>
          <w:sz w:val="24"/>
          <w:szCs w:val="28"/>
        </w:rPr>
      </w:pPr>
    </w:p>
    <w:p w14:paraId="05EDDEFF" w14:textId="77777777" w:rsidR="0056533A" w:rsidRDefault="0056533A" w:rsidP="0056533A">
      <w:pPr>
        <w:spacing w:after="0" w:line="240" w:lineRule="auto"/>
        <w:jc w:val="both"/>
        <w:rPr>
          <w:rFonts w:ascii="Segoe UI" w:hAnsi="Segoe UI" w:cs="Segoe UI"/>
          <w:sz w:val="24"/>
          <w:szCs w:val="28"/>
        </w:rPr>
      </w:pPr>
    </w:p>
    <w:p w14:paraId="119085B3" w14:textId="77777777" w:rsidR="0056533A" w:rsidRDefault="0056533A" w:rsidP="0056533A">
      <w:pPr>
        <w:spacing w:after="0" w:line="240" w:lineRule="auto"/>
        <w:jc w:val="both"/>
        <w:rPr>
          <w:rFonts w:ascii="Segoe UI" w:hAnsi="Segoe UI" w:cs="Segoe UI"/>
          <w:sz w:val="24"/>
          <w:szCs w:val="28"/>
        </w:rPr>
      </w:pPr>
    </w:p>
    <w:p w14:paraId="7065EC2E" w14:textId="77777777" w:rsidR="0056533A" w:rsidRDefault="0056533A" w:rsidP="0056533A">
      <w:pPr>
        <w:spacing w:after="0" w:line="240" w:lineRule="auto"/>
        <w:rPr>
          <w:rFonts w:ascii="Segoe UI" w:hAnsi="Segoe UI" w:cs="Segoe UI"/>
          <w:b/>
          <w:sz w:val="24"/>
          <w:szCs w:val="28"/>
        </w:rPr>
      </w:pPr>
      <w:r>
        <w:rPr>
          <w:rFonts w:ascii="Segoe UI" w:hAnsi="Segoe UI" w:cs="Segoe UI"/>
          <w:b/>
          <w:sz w:val="24"/>
          <w:szCs w:val="28"/>
        </w:rPr>
        <w:t>4</w:t>
      </w:r>
      <w:r w:rsidRPr="00CA0E68">
        <w:rPr>
          <w:rFonts w:ascii="Segoe UI" w:hAnsi="Segoe UI" w:cs="Segoe UI"/>
          <w:b/>
          <w:sz w:val="24"/>
          <w:szCs w:val="28"/>
        </w:rPr>
        <w:t xml:space="preserve">. </w:t>
      </w:r>
      <w:r>
        <w:rPr>
          <w:rFonts w:ascii="Segoe UI" w:hAnsi="Segoe UI" w:cs="Segoe UI"/>
          <w:b/>
          <w:sz w:val="24"/>
          <w:szCs w:val="28"/>
        </w:rPr>
        <w:t>Calendario</w:t>
      </w:r>
    </w:p>
    <w:p w14:paraId="11229DD8" w14:textId="77777777" w:rsidR="0056533A" w:rsidRDefault="0056533A" w:rsidP="0056533A">
      <w:pPr>
        <w:spacing w:after="0" w:line="240" w:lineRule="auto"/>
        <w:rPr>
          <w:rFonts w:ascii="Segoe UI" w:hAnsi="Segoe UI" w:cs="Segoe UI"/>
          <w:b/>
          <w:sz w:val="24"/>
          <w:szCs w:val="28"/>
        </w:rPr>
      </w:pPr>
    </w:p>
    <w:p w14:paraId="780E2821" w14:textId="77777777" w:rsidR="0056533A" w:rsidRDefault="0056533A" w:rsidP="0056533A">
      <w:pPr>
        <w:spacing w:after="0" w:line="240" w:lineRule="auto"/>
        <w:jc w:val="both"/>
        <w:rPr>
          <w:rFonts w:ascii="Segoe UI" w:hAnsi="Segoe UI" w:cs="Segoe UI"/>
          <w:noProof/>
          <w:sz w:val="24"/>
          <w:szCs w:val="28"/>
          <w:lang w:val="es-ES"/>
        </w:rPr>
      </w:pPr>
      <w:r>
        <w:rPr>
          <w:rFonts w:ascii="Segoe UI" w:hAnsi="Segoe UI" w:cs="Segoe UI"/>
          <w:noProof/>
          <w:sz w:val="24"/>
          <w:szCs w:val="28"/>
          <w:lang w:val="es-ES"/>
        </w:rPr>
        <w:t>El proceso de postulación y selección tendrá el siguiente cronograma:</w:t>
      </w:r>
    </w:p>
    <w:p w14:paraId="522670D3" w14:textId="77777777" w:rsidR="0056533A" w:rsidRDefault="0056533A" w:rsidP="0056533A">
      <w:pPr>
        <w:spacing w:after="0" w:line="240" w:lineRule="auto"/>
        <w:jc w:val="both"/>
        <w:rPr>
          <w:rFonts w:ascii="Segoe UI" w:hAnsi="Segoe UI" w:cs="Segoe UI"/>
          <w:noProof/>
          <w:sz w:val="24"/>
          <w:szCs w:val="28"/>
          <w:lang w:val="es-ES"/>
        </w:rPr>
      </w:pPr>
    </w:p>
    <w:tbl>
      <w:tblPr>
        <w:tblStyle w:val="Tablaconcuadrcula"/>
        <w:tblW w:w="5000" w:type="pct"/>
        <w:tblLook w:val="04A0" w:firstRow="1" w:lastRow="0" w:firstColumn="1" w:lastColumn="0" w:noHBand="0" w:noVBand="1"/>
      </w:tblPr>
      <w:tblGrid>
        <w:gridCol w:w="5123"/>
        <w:gridCol w:w="4271"/>
      </w:tblGrid>
      <w:tr w:rsidR="0056533A" w:rsidRPr="002E7EAF" w14:paraId="431090FE" w14:textId="77777777" w:rsidTr="00C66A0B">
        <w:tc>
          <w:tcPr>
            <w:tcW w:w="2727" w:type="pct"/>
            <w:vAlign w:val="center"/>
          </w:tcPr>
          <w:p w14:paraId="27C32BCA" w14:textId="77777777" w:rsidR="0056533A" w:rsidRPr="002E7EAF" w:rsidRDefault="0056533A" w:rsidP="00C66A0B">
            <w:pPr>
              <w:rPr>
                <w:rFonts w:ascii="Segoe UI" w:hAnsi="Segoe UI" w:cs="Segoe UI"/>
                <w:noProof/>
                <w:szCs w:val="28"/>
                <w:lang w:val="es-ES"/>
              </w:rPr>
            </w:pPr>
            <w:r w:rsidRPr="002E7EAF">
              <w:rPr>
                <w:rFonts w:ascii="Segoe UI" w:hAnsi="Segoe UI" w:cs="Segoe UI"/>
                <w:noProof/>
                <w:szCs w:val="28"/>
                <w:lang w:val="es-ES"/>
              </w:rPr>
              <w:lastRenderedPageBreak/>
              <w:t>Postulación</w:t>
            </w:r>
          </w:p>
        </w:tc>
        <w:tc>
          <w:tcPr>
            <w:tcW w:w="2273" w:type="pct"/>
            <w:vAlign w:val="center"/>
          </w:tcPr>
          <w:p w14:paraId="0573B5C2" w14:textId="109FB7DD" w:rsidR="0056533A" w:rsidRPr="002E7EAF" w:rsidRDefault="0056533A" w:rsidP="00C66A0B">
            <w:pPr>
              <w:jc w:val="both"/>
              <w:rPr>
                <w:rFonts w:ascii="Segoe UI" w:hAnsi="Segoe UI" w:cs="Segoe UI"/>
                <w:noProof/>
                <w:szCs w:val="28"/>
                <w:lang w:val="es-ES"/>
              </w:rPr>
            </w:pPr>
            <w:r w:rsidRPr="002E7EAF">
              <w:rPr>
                <w:rFonts w:ascii="Segoe UI" w:hAnsi="Segoe UI" w:cs="Segoe UI"/>
                <w:noProof/>
                <w:szCs w:val="28"/>
                <w:lang w:val="es-ES"/>
              </w:rPr>
              <w:t xml:space="preserve">Desde el </w:t>
            </w:r>
            <w:r>
              <w:rPr>
                <w:rFonts w:ascii="Segoe UI" w:hAnsi="Segoe UI" w:cs="Segoe UI"/>
                <w:noProof/>
                <w:szCs w:val="28"/>
                <w:lang w:val="es-ES"/>
              </w:rPr>
              <w:t>1</w:t>
            </w:r>
            <w:r w:rsidR="003E4254">
              <w:rPr>
                <w:rFonts w:ascii="Segoe UI" w:hAnsi="Segoe UI" w:cs="Segoe UI"/>
                <w:noProof/>
                <w:szCs w:val="28"/>
                <w:lang w:val="es-ES"/>
              </w:rPr>
              <w:t>8</w:t>
            </w:r>
            <w:r w:rsidRPr="002E7EAF">
              <w:rPr>
                <w:rFonts w:ascii="Segoe UI" w:hAnsi="Segoe UI" w:cs="Segoe UI"/>
                <w:noProof/>
                <w:szCs w:val="28"/>
                <w:lang w:val="es-ES"/>
              </w:rPr>
              <w:t>/</w:t>
            </w:r>
            <w:r>
              <w:rPr>
                <w:rFonts w:ascii="Segoe UI" w:hAnsi="Segoe UI" w:cs="Segoe UI"/>
                <w:noProof/>
                <w:szCs w:val="28"/>
                <w:lang w:val="es-ES"/>
              </w:rPr>
              <w:t>07</w:t>
            </w:r>
            <w:r w:rsidRPr="002E7EAF">
              <w:rPr>
                <w:rFonts w:ascii="Segoe UI" w:hAnsi="Segoe UI" w:cs="Segoe UI"/>
                <w:noProof/>
                <w:szCs w:val="28"/>
                <w:lang w:val="es-ES"/>
              </w:rPr>
              <w:t>/202</w:t>
            </w:r>
            <w:r>
              <w:rPr>
                <w:rFonts w:ascii="Segoe UI" w:hAnsi="Segoe UI" w:cs="Segoe UI"/>
                <w:noProof/>
                <w:szCs w:val="28"/>
                <w:lang w:val="es-ES"/>
              </w:rPr>
              <w:t>3</w:t>
            </w:r>
            <w:r w:rsidRPr="002E7EAF">
              <w:rPr>
                <w:rFonts w:ascii="Segoe UI" w:hAnsi="Segoe UI" w:cs="Segoe UI"/>
                <w:noProof/>
                <w:szCs w:val="28"/>
                <w:lang w:val="es-ES"/>
              </w:rPr>
              <w:t xml:space="preserve"> a las 8:00 horas hasta el </w:t>
            </w:r>
            <w:r>
              <w:rPr>
                <w:rFonts w:ascii="Segoe UI" w:hAnsi="Segoe UI" w:cs="Segoe UI"/>
                <w:noProof/>
                <w:szCs w:val="28"/>
                <w:lang w:val="es-ES"/>
              </w:rPr>
              <w:t>24</w:t>
            </w:r>
            <w:r w:rsidRPr="002E7EAF">
              <w:rPr>
                <w:rFonts w:ascii="Segoe UI" w:hAnsi="Segoe UI" w:cs="Segoe UI"/>
                <w:noProof/>
                <w:szCs w:val="28"/>
                <w:lang w:val="es-ES"/>
              </w:rPr>
              <w:t>/</w:t>
            </w:r>
            <w:r>
              <w:rPr>
                <w:rFonts w:ascii="Segoe UI" w:hAnsi="Segoe UI" w:cs="Segoe UI"/>
                <w:noProof/>
                <w:szCs w:val="28"/>
                <w:lang w:val="es-ES"/>
              </w:rPr>
              <w:t>07</w:t>
            </w:r>
            <w:r w:rsidRPr="002E7EAF">
              <w:rPr>
                <w:rFonts w:ascii="Segoe UI" w:hAnsi="Segoe UI" w:cs="Segoe UI"/>
                <w:noProof/>
                <w:szCs w:val="28"/>
                <w:lang w:val="es-ES"/>
              </w:rPr>
              <w:t>202</w:t>
            </w:r>
            <w:r>
              <w:rPr>
                <w:rFonts w:ascii="Segoe UI" w:hAnsi="Segoe UI" w:cs="Segoe UI"/>
                <w:noProof/>
                <w:szCs w:val="28"/>
                <w:lang w:val="es-ES"/>
              </w:rPr>
              <w:t>3</w:t>
            </w:r>
            <w:r w:rsidRPr="002E7EAF">
              <w:rPr>
                <w:rFonts w:ascii="Segoe UI" w:hAnsi="Segoe UI" w:cs="Segoe UI"/>
                <w:noProof/>
                <w:szCs w:val="28"/>
                <w:lang w:val="es-ES"/>
              </w:rPr>
              <w:t xml:space="preserve"> a las 1</w:t>
            </w:r>
            <w:r>
              <w:rPr>
                <w:rFonts w:ascii="Segoe UI" w:hAnsi="Segoe UI" w:cs="Segoe UI"/>
                <w:noProof/>
                <w:szCs w:val="28"/>
                <w:lang w:val="es-ES"/>
              </w:rPr>
              <w:t>7</w:t>
            </w:r>
            <w:r w:rsidRPr="002E7EAF">
              <w:rPr>
                <w:rFonts w:ascii="Segoe UI" w:hAnsi="Segoe UI" w:cs="Segoe UI"/>
                <w:noProof/>
                <w:szCs w:val="28"/>
                <w:lang w:val="es-ES"/>
              </w:rPr>
              <w:t xml:space="preserve">:00 horas </w:t>
            </w:r>
          </w:p>
        </w:tc>
      </w:tr>
      <w:tr w:rsidR="0056533A" w:rsidRPr="002E7EAF" w14:paraId="73FC799C" w14:textId="77777777" w:rsidTr="00C66A0B">
        <w:tc>
          <w:tcPr>
            <w:tcW w:w="2727" w:type="pct"/>
            <w:vAlign w:val="center"/>
          </w:tcPr>
          <w:p w14:paraId="6D973EFB" w14:textId="77777777" w:rsidR="0056533A" w:rsidRPr="002E7EAF" w:rsidRDefault="0056533A" w:rsidP="00C66A0B">
            <w:pPr>
              <w:rPr>
                <w:rFonts w:ascii="Segoe UI" w:hAnsi="Segoe UI" w:cs="Segoe UI"/>
                <w:noProof/>
                <w:szCs w:val="28"/>
                <w:lang w:val="es-ES"/>
              </w:rPr>
            </w:pPr>
            <w:r w:rsidRPr="002E7EAF">
              <w:rPr>
                <w:rFonts w:ascii="Segoe UI" w:hAnsi="Segoe UI" w:cs="Segoe UI"/>
                <w:noProof/>
                <w:szCs w:val="28"/>
                <w:lang w:val="es-ES"/>
              </w:rPr>
              <w:t>Consolidación de información y revisión de cumplimiento</w:t>
            </w:r>
          </w:p>
        </w:tc>
        <w:tc>
          <w:tcPr>
            <w:tcW w:w="2273" w:type="pct"/>
            <w:vAlign w:val="center"/>
          </w:tcPr>
          <w:p w14:paraId="5E5813CD" w14:textId="77777777" w:rsidR="0056533A" w:rsidRPr="002E7EAF" w:rsidRDefault="0056533A" w:rsidP="00C66A0B">
            <w:pPr>
              <w:jc w:val="both"/>
              <w:rPr>
                <w:rFonts w:ascii="Segoe UI" w:hAnsi="Segoe UI" w:cs="Segoe UI"/>
                <w:noProof/>
                <w:szCs w:val="28"/>
                <w:lang w:val="es-ES"/>
              </w:rPr>
            </w:pPr>
            <w:r w:rsidRPr="002E7EAF">
              <w:rPr>
                <w:rFonts w:ascii="Segoe UI" w:hAnsi="Segoe UI" w:cs="Segoe UI"/>
                <w:noProof/>
                <w:szCs w:val="28"/>
                <w:lang w:val="es-ES"/>
              </w:rPr>
              <w:t xml:space="preserve">Entre el </w:t>
            </w:r>
            <w:r>
              <w:rPr>
                <w:rFonts w:ascii="Segoe UI" w:hAnsi="Segoe UI" w:cs="Segoe UI"/>
                <w:noProof/>
                <w:szCs w:val="28"/>
                <w:lang w:val="es-ES"/>
              </w:rPr>
              <w:t>25</w:t>
            </w:r>
            <w:r w:rsidRPr="002E7EAF">
              <w:rPr>
                <w:rFonts w:ascii="Segoe UI" w:hAnsi="Segoe UI" w:cs="Segoe UI"/>
                <w:noProof/>
                <w:szCs w:val="28"/>
                <w:lang w:val="es-ES"/>
              </w:rPr>
              <w:t>/</w:t>
            </w:r>
            <w:r>
              <w:rPr>
                <w:rFonts w:ascii="Segoe UI" w:hAnsi="Segoe UI" w:cs="Segoe UI"/>
                <w:noProof/>
                <w:szCs w:val="28"/>
                <w:lang w:val="es-ES"/>
              </w:rPr>
              <w:t>07</w:t>
            </w:r>
            <w:r w:rsidRPr="002E7EAF">
              <w:rPr>
                <w:rFonts w:ascii="Segoe UI" w:hAnsi="Segoe UI" w:cs="Segoe UI"/>
                <w:noProof/>
                <w:szCs w:val="28"/>
                <w:lang w:val="es-ES"/>
              </w:rPr>
              <w:t>/202</w:t>
            </w:r>
            <w:r>
              <w:rPr>
                <w:rFonts w:ascii="Segoe UI" w:hAnsi="Segoe UI" w:cs="Segoe UI"/>
                <w:noProof/>
                <w:szCs w:val="28"/>
                <w:lang w:val="es-ES"/>
              </w:rPr>
              <w:t>3</w:t>
            </w:r>
            <w:r w:rsidRPr="002E7EAF">
              <w:rPr>
                <w:rFonts w:ascii="Segoe UI" w:hAnsi="Segoe UI" w:cs="Segoe UI"/>
                <w:noProof/>
                <w:szCs w:val="28"/>
                <w:lang w:val="es-ES"/>
              </w:rPr>
              <w:t xml:space="preserve"> y el </w:t>
            </w:r>
            <w:r>
              <w:rPr>
                <w:rFonts w:ascii="Segoe UI" w:hAnsi="Segoe UI" w:cs="Segoe UI"/>
                <w:noProof/>
                <w:szCs w:val="28"/>
                <w:lang w:val="es-ES"/>
              </w:rPr>
              <w:t>26</w:t>
            </w:r>
            <w:r w:rsidRPr="002E7EAF">
              <w:rPr>
                <w:rFonts w:ascii="Segoe UI" w:hAnsi="Segoe UI" w:cs="Segoe UI"/>
                <w:noProof/>
                <w:szCs w:val="28"/>
                <w:lang w:val="es-ES"/>
              </w:rPr>
              <w:t>/</w:t>
            </w:r>
            <w:r>
              <w:rPr>
                <w:rFonts w:ascii="Segoe UI" w:hAnsi="Segoe UI" w:cs="Segoe UI"/>
                <w:noProof/>
                <w:szCs w:val="28"/>
                <w:lang w:val="es-ES"/>
              </w:rPr>
              <w:t>07</w:t>
            </w:r>
            <w:r w:rsidRPr="002E7EAF">
              <w:rPr>
                <w:rFonts w:ascii="Segoe UI" w:hAnsi="Segoe UI" w:cs="Segoe UI"/>
                <w:noProof/>
                <w:szCs w:val="28"/>
                <w:lang w:val="es-ES"/>
              </w:rPr>
              <w:t>/202</w:t>
            </w:r>
            <w:r>
              <w:rPr>
                <w:rFonts w:ascii="Segoe UI" w:hAnsi="Segoe UI" w:cs="Segoe UI"/>
                <w:noProof/>
                <w:szCs w:val="28"/>
                <w:lang w:val="es-ES"/>
              </w:rPr>
              <w:t>3</w:t>
            </w:r>
          </w:p>
        </w:tc>
      </w:tr>
      <w:tr w:rsidR="0056533A" w:rsidRPr="002E7EAF" w14:paraId="23091AB8" w14:textId="77777777" w:rsidTr="00C66A0B">
        <w:tc>
          <w:tcPr>
            <w:tcW w:w="2727" w:type="pct"/>
            <w:vAlign w:val="center"/>
          </w:tcPr>
          <w:p w14:paraId="37D24338" w14:textId="77777777" w:rsidR="0056533A" w:rsidRPr="002E7EAF" w:rsidRDefault="0056533A" w:rsidP="00C66A0B">
            <w:pPr>
              <w:rPr>
                <w:rFonts w:ascii="Segoe UI" w:hAnsi="Segoe UI" w:cs="Segoe UI"/>
                <w:noProof/>
                <w:szCs w:val="28"/>
                <w:lang w:val="es-ES"/>
              </w:rPr>
            </w:pPr>
            <w:r>
              <w:rPr>
                <w:rFonts w:ascii="Segoe UI" w:hAnsi="Segoe UI" w:cs="Segoe UI"/>
                <w:noProof/>
                <w:szCs w:val="28"/>
                <w:lang w:val="es-ES"/>
              </w:rPr>
              <w:t>Aviso a</w:t>
            </w:r>
            <w:r w:rsidRPr="002E7EAF">
              <w:rPr>
                <w:rFonts w:ascii="Segoe UI" w:hAnsi="Segoe UI" w:cs="Segoe UI"/>
                <w:noProof/>
                <w:szCs w:val="28"/>
                <w:lang w:val="es-ES"/>
              </w:rPr>
              <w:t xml:space="preserve"> candidatos preseleccionados</w:t>
            </w:r>
          </w:p>
        </w:tc>
        <w:tc>
          <w:tcPr>
            <w:tcW w:w="2273" w:type="pct"/>
            <w:vAlign w:val="center"/>
          </w:tcPr>
          <w:p w14:paraId="18698467" w14:textId="77777777" w:rsidR="0056533A" w:rsidRPr="002E7EAF" w:rsidRDefault="0056533A" w:rsidP="00C66A0B">
            <w:pPr>
              <w:jc w:val="both"/>
              <w:rPr>
                <w:rFonts w:ascii="Segoe UI" w:hAnsi="Segoe UI" w:cs="Segoe UI"/>
                <w:noProof/>
                <w:szCs w:val="28"/>
                <w:lang w:val="es-ES"/>
              </w:rPr>
            </w:pPr>
            <w:r>
              <w:rPr>
                <w:rFonts w:ascii="Segoe UI" w:hAnsi="Segoe UI" w:cs="Segoe UI"/>
                <w:noProof/>
                <w:szCs w:val="28"/>
                <w:lang w:val="es-ES"/>
              </w:rPr>
              <w:t>27</w:t>
            </w:r>
            <w:r w:rsidRPr="002E7EAF">
              <w:rPr>
                <w:rFonts w:ascii="Segoe UI" w:hAnsi="Segoe UI" w:cs="Segoe UI"/>
                <w:noProof/>
                <w:szCs w:val="28"/>
                <w:lang w:val="es-ES"/>
              </w:rPr>
              <w:t>/</w:t>
            </w:r>
            <w:r>
              <w:rPr>
                <w:rFonts w:ascii="Segoe UI" w:hAnsi="Segoe UI" w:cs="Segoe UI"/>
                <w:noProof/>
                <w:szCs w:val="28"/>
                <w:lang w:val="es-ES"/>
              </w:rPr>
              <w:t>07</w:t>
            </w:r>
            <w:r w:rsidRPr="002E7EAF">
              <w:rPr>
                <w:rFonts w:ascii="Segoe UI" w:hAnsi="Segoe UI" w:cs="Segoe UI"/>
                <w:noProof/>
                <w:szCs w:val="28"/>
                <w:lang w:val="es-ES"/>
              </w:rPr>
              <w:t>/202</w:t>
            </w:r>
            <w:r>
              <w:rPr>
                <w:rFonts w:ascii="Segoe UI" w:hAnsi="Segoe UI" w:cs="Segoe UI"/>
                <w:noProof/>
                <w:szCs w:val="28"/>
                <w:lang w:val="es-ES"/>
              </w:rPr>
              <w:t>3</w:t>
            </w:r>
            <w:r w:rsidRPr="002E7EAF">
              <w:rPr>
                <w:rFonts w:ascii="Segoe UI" w:hAnsi="Segoe UI" w:cs="Segoe UI"/>
                <w:noProof/>
                <w:szCs w:val="28"/>
                <w:lang w:val="es-ES"/>
              </w:rPr>
              <w:t xml:space="preserve"> </w:t>
            </w:r>
          </w:p>
        </w:tc>
      </w:tr>
      <w:tr w:rsidR="0056533A" w:rsidRPr="002E7EAF" w14:paraId="6230906A" w14:textId="77777777" w:rsidTr="00C66A0B">
        <w:tc>
          <w:tcPr>
            <w:tcW w:w="2727" w:type="pct"/>
            <w:vAlign w:val="center"/>
          </w:tcPr>
          <w:p w14:paraId="2F52BA45" w14:textId="77777777" w:rsidR="0056533A" w:rsidRPr="002E7EAF" w:rsidRDefault="0056533A" w:rsidP="00C66A0B">
            <w:pPr>
              <w:rPr>
                <w:rFonts w:ascii="Segoe UI" w:hAnsi="Segoe UI" w:cs="Segoe UI"/>
                <w:noProof/>
                <w:szCs w:val="28"/>
                <w:lang w:val="es-ES"/>
              </w:rPr>
            </w:pPr>
            <w:r w:rsidRPr="002E7EAF">
              <w:rPr>
                <w:rFonts w:ascii="Segoe UI" w:hAnsi="Segoe UI" w:cs="Segoe UI"/>
                <w:noProof/>
                <w:szCs w:val="28"/>
                <w:lang w:val="es-ES"/>
              </w:rPr>
              <w:t>Entrevista a preseleccionados</w:t>
            </w:r>
          </w:p>
        </w:tc>
        <w:tc>
          <w:tcPr>
            <w:tcW w:w="2273" w:type="pct"/>
            <w:vAlign w:val="center"/>
          </w:tcPr>
          <w:p w14:paraId="13C0B01A" w14:textId="77777777" w:rsidR="0056533A" w:rsidRPr="002E7EAF" w:rsidRDefault="0056533A" w:rsidP="00C66A0B">
            <w:pPr>
              <w:jc w:val="both"/>
              <w:rPr>
                <w:rFonts w:ascii="Segoe UI" w:hAnsi="Segoe UI" w:cs="Segoe UI"/>
                <w:noProof/>
                <w:szCs w:val="28"/>
                <w:lang w:val="es-ES"/>
              </w:rPr>
            </w:pPr>
            <w:r>
              <w:rPr>
                <w:rFonts w:ascii="Segoe UI" w:hAnsi="Segoe UI" w:cs="Segoe UI"/>
                <w:noProof/>
                <w:szCs w:val="28"/>
                <w:lang w:val="es-ES"/>
              </w:rPr>
              <w:t>28</w:t>
            </w:r>
            <w:r w:rsidRPr="002E7EAF">
              <w:rPr>
                <w:rFonts w:ascii="Segoe UI" w:hAnsi="Segoe UI" w:cs="Segoe UI"/>
                <w:noProof/>
                <w:szCs w:val="28"/>
                <w:lang w:val="es-ES"/>
              </w:rPr>
              <w:t>/</w:t>
            </w:r>
            <w:r>
              <w:rPr>
                <w:rFonts w:ascii="Segoe UI" w:hAnsi="Segoe UI" w:cs="Segoe UI"/>
                <w:noProof/>
                <w:szCs w:val="28"/>
                <w:lang w:val="es-ES"/>
              </w:rPr>
              <w:t>07</w:t>
            </w:r>
            <w:r w:rsidRPr="002E7EAF">
              <w:rPr>
                <w:rFonts w:ascii="Segoe UI" w:hAnsi="Segoe UI" w:cs="Segoe UI"/>
                <w:noProof/>
                <w:szCs w:val="28"/>
                <w:lang w:val="es-ES"/>
              </w:rPr>
              <w:t>/202</w:t>
            </w:r>
            <w:r>
              <w:rPr>
                <w:rFonts w:ascii="Segoe UI" w:hAnsi="Segoe UI" w:cs="Segoe UI"/>
                <w:noProof/>
                <w:szCs w:val="28"/>
                <w:lang w:val="es-ES"/>
              </w:rPr>
              <w:t>3</w:t>
            </w:r>
          </w:p>
        </w:tc>
      </w:tr>
      <w:tr w:rsidR="0056533A" w:rsidRPr="002E7EAF" w14:paraId="606B9C8F" w14:textId="77777777" w:rsidTr="00C66A0B">
        <w:tc>
          <w:tcPr>
            <w:tcW w:w="2727" w:type="pct"/>
            <w:vAlign w:val="center"/>
          </w:tcPr>
          <w:p w14:paraId="7C210A78" w14:textId="77777777" w:rsidR="0056533A" w:rsidRPr="002E7EAF" w:rsidRDefault="0056533A" w:rsidP="00C66A0B">
            <w:pPr>
              <w:rPr>
                <w:rFonts w:ascii="Segoe UI" w:hAnsi="Segoe UI" w:cs="Segoe UI"/>
                <w:noProof/>
                <w:szCs w:val="28"/>
                <w:lang w:val="es-ES"/>
              </w:rPr>
            </w:pPr>
            <w:r>
              <w:rPr>
                <w:rFonts w:ascii="Segoe UI" w:hAnsi="Segoe UI" w:cs="Segoe UI"/>
                <w:noProof/>
                <w:szCs w:val="28"/>
                <w:lang w:val="es-ES"/>
              </w:rPr>
              <w:t>Designación de seleccionados</w:t>
            </w:r>
          </w:p>
        </w:tc>
        <w:tc>
          <w:tcPr>
            <w:tcW w:w="2273" w:type="pct"/>
            <w:vAlign w:val="center"/>
          </w:tcPr>
          <w:p w14:paraId="1A9BA73D" w14:textId="77777777" w:rsidR="0056533A" w:rsidRPr="002E7EAF" w:rsidRDefault="0056533A" w:rsidP="00C66A0B">
            <w:pPr>
              <w:jc w:val="both"/>
              <w:rPr>
                <w:rFonts w:ascii="Segoe UI" w:hAnsi="Segoe UI" w:cs="Segoe UI"/>
                <w:noProof/>
                <w:szCs w:val="28"/>
                <w:lang w:val="es-ES"/>
              </w:rPr>
            </w:pPr>
            <w:r>
              <w:rPr>
                <w:rFonts w:ascii="Segoe UI" w:hAnsi="Segoe UI" w:cs="Segoe UI"/>
                <w:noProof/>
                <w:szCs w:val="28"/>
                <w:lang w:val="es-ES"/>
              </w:rPr>
              <w:t>31</w:t>
            </w:r>
            <w:r w:rsidRPr="002E7EAF">
              <w:rPr>
                <w:rFonts w:ascii="Segoe UI" w:hAnsi="Segoe UI" w:cs="Segoe UI"/>
                <w:noProof/>
                <w:szCs w:val="28"/>
                <w:lang w:val="es-ES"/>
              </w:rPr>
              <w:t>/</w:t>
            </w:r>
            <w:r>
              <w:rPr>
                <w:rFonts w:ascii="Segoe UI" w:hAnsi="Segoe UI" w:cs="Segoe UI"/>
                <w:noProof/>
                <w:szCs w:val="28"/>
                <w:lang w:val="es-ES"/>
              </w:rPr>
              <w:t>07</w:t>
            </w:r>
            <w:r w:rsidRPr="002E7EAF">
              <w:rPr>
                <w:rFonts w:ascii="Segoe UI" w:hAnsi="Segoe UI" w:cs="Segoe UI"/>
                <w:noProof/>
                <w:szCs w:val="28"/>
                <w:lang w:val="es-ES"/>
              </w:rPr>
              <w:t>/202</w:t>
            </w:r>
            <w:r>
              <w:rPr>
                <w:rFonts w:ascii="Segoe UI" w:hAnsi="Segoe UI" w:cs="Segoe UI"/>
                <w:noProof/>
                <w:szCs w:val="28"/>
                <w:lang w:val="es-ES"/>
              </w:rPr>
              <w:t xml:space="preserve">3 </w:t>
            </w:r>
            <w:r>
              <w:rPr>
                <w:rStyle w:val="Refdenotaalpie"/>
                <w:rFonts w:ascii="Segoe UI" w:hAnsi="Segoe UI" w:cs="Segoe UI"/>
                <w:noProof/>
                <w:szCs w:val="28"/>
                <w:lang w:val="es-ES"/>
              </w:rPr>
              <w:footnoteReference w:id="1"/>
            </w:r>
          </w:p>
        </w:tc>
      </w:tr>
    </w:tbl>
    <w:p w14:paraId="1B620C24" w14:textId="77777777" w:rsidR="0056533A" w:rsidRDefault="0056533A" w:rsidP="0056533A">
      <w:pPr>
        <w:spacing w:after="0" w:line="240" w:lineRule="auto"/>
        <w:jc w:val="both"/>
        <w:rPr>
          <w:rFonts w:ascii="Segoe UI" w:hAnsi="Segoe UI" w:cs="Segoe UI"/>
          <w:noProof/>
          <w:sz w:val="24"/>
          <w:szCs w:val="28"/>
          <w:lang w:val="es-ES"/>
        </w:rPr>
      </w:pPr>
    </w:p>
    <w:p w14:paraId="1B789407" w14:textId="77777777" w:rsidR="0056533A" w:rsidRDefault="0056533A" w:rsidP="0056533A">
      <w:pPr>
        <w:spacing w:after="0" w:line="240" w:lineRule="auto"/>
        <w:jc w:val="both"/>
        <w:rPr>
          <w:rFonts w:ascii="Segoe UI" w:hAnsi="Segoe UI" w:cs="Segoe UI"/>
          <w:sz w:val="24"/>
          <w:szCs w:val="28"/>
        </w:rPr>
      </w:pPr>
    </w:p>
    <w:p w14:paraId="7BD386F0" w14:textId="77777777" w:rsidR="0056533A" w:rsidRDefault="0056533A" w:rsidP="0056533A">
      <w:pPr>
        <w:spacing w:after="0" w:line="240" w:lineRule="auto"/>
        <w:jc w:val="both"/>
        <w:rPr>
          <w:rFonts w:ascii="Segoe UI" w:hAnsi="Segoe UI" w:cs="Segoe UI"/>
          <w:sz w:val="24"/>
          <w:szCs w:val="28"/>
        </w:rPr>
      </w:pPr>
    </w:p>
    <w:p w14:paraId="7AE994A7" w14:textId="77777777" w:rsidR="00A60246" w:rsidRDefault="00A60246" w:rsidP="00AA7916">
      <w:pPr>
        <w:spacing w:after="0" w:line="240" w:lineRule="auto"/>
        <w:jc w:val="both"/>
        <w:rPr>
          <w:rFonts w:ascii="Segoe UI" w:hAnsi="Segoe UI" w:cs="Segoe UI"/>
          <w:sz w:val="24"/>
          <w:szCs w:val="28"/>
        </w:rPr>
      </w:pPr>
    </w:p>
    <w:p w14:paraId="6DF8C0FA" w14:textId="77777777" w:rsidR="00A60246" w:rsidRDefault="00A60246" w:rsidP="00AA7916">
      <w:pPr>
        <w:spacing w:after="0" w:line="240" w:lineRule="auto"/>
        <w:jc w:val="both"/>
        <w:rPr>
          <w:rFonts w:ascii="Segoe UI" w:hAnsi="Segoe UI" w:cs="Segoe UI"/>
          <w:sz w:val="24"/>
          <w:szCs w:val="28"/>
        </w:rPr>
      </w:pPr>
    </w:p>
    <w:p w14:paraId="7B102FD4" w14:textId="77777777" w:rsidR="00A60246" w:rsidRDefault="00A60246" w:rsidP="00AA7916">
      <w:pPr>
        <w:spacing w:after="0" w:line="240" w:lineRule="auto"/>
        <w:jc w:val="both"/>
        <w:rPr>
          <w:rFonts w:ascii="Segoe UI" w:hAnsi="Segoe UI" w:cs="Segoe UI"/>
          <w:sz w:val="24"/>
          <w:szCs w:val="28"/>
        </w:rPr>
      </w:pPr>
    </w:p>
    <w:p w14:paraId="3707BF58" w14:textId="77777777" w:rsidR="00A60246" w:rsidRDefault="00A60246" w:rsidP="00AA7916">
      <w:pPr>
        <w:spacing w:after="0" w:line="240" w:lineRule="auto"/>
        <w:jc w:val="both"/>
        <w:rPr>
          <w:rFonts w:ascii="Segoe UI" w:hAnsi="Segoe UI" w:cs="Segoe UI"/>
          <w:sz w:val="24"/>
          <w:szCs w:val="28"/>
        </w:rPr>
      </w:pPr>
    </w:p>
    <w:p w14:paraId="3F445907" w14:textId="77777777" w:rsidR="00A60246" w:rsidRDefault="00A60246" w:rsidP="00AA7916">
      <w:pPr>
        <w:spacing w:after="0" w:line="240" w:lineRule="auto"/>
        <w:jc w:val="both"/>
        <w:rPr>
          <w:rFonts w:ascii="Segoe UI" w:hAnsi="Segoe UI" w:cs="Segoe UI"/>
          <w:sz w:val="24"/>
          <w:szCs w:val="28"/>
        </w:rPr>
      </w:pPr>
    </w:p>
    <w:p w14:paraId="345B65BA" w14:textId="77777777" w:rsidR="0056533A" w:rsidRDefault="0056533A" w:rsidP="00AA7916">
      <w:pPr>
        <w:spacing w:after="0" w:line="240" w:lineRule="auto"/>
        <w:jc w:val="both"/>
        <w:rPr>
          <w:rFonts w:ascii="Segoe UI" w:hAnsi="Segoe UI" w:cs="Segoe UI"/>
          <w:sz w:val="24"/>
          <w:szCs w:val="28"/>
        </w:rPr>
      </w:pPr>
    </w:p>
    <w:p w14:paraId="7410170E" w14:textId="77777777" w:rsidR="0056533A" w:rsidRDefault="0056533A" w:rsidP="00AA7916">
      <w:pPr>
        <w:spacing w:after="0" w:line="240" w:lineRule="auto"/>
        <w:jc w:val="both"/>
        <w:rPr>
          <w:rFonts w:ascii="Segoe UI" w:hAnsi="Segoe UI" w:cs="Segoe UI"/>
          <w:sz w:val="24"/>
          <w:szCs w:val="28"/>
        </w:rPr>
      </w:pPr>
    </w:p>
    <w:p w14:paraId="271B2B38" w14:textId="77777777" w:rsidR="000B2AAD" w:rsidRDefault="000B2AAD" w:rsidP="00AA7916">
      <w:pPr>
        <w:spacing w:after="0" w:line="240" w:lineRule="auto"/>
        <w:jc w:val="both"/>
        <w:rPr>
          <w:rFonts w:ascii="Segoe UI" w:hAnsi="Segoe UI" w:cs="Segoe UI"/>
          <w:sz w:val="24"/>
          <w:szCs w:val="28"/>
        </w:rPr>
      </w:pPr>
    </w:p>
    <w:p w14:paraId="6D86CE9C" w14:textId="77777777" w:rsidR="000B2AAD" w:rsidRDefault="000B2AAD" w:rsidP="00AA7916">
      <w:pPr>
        <w:spacing w:after="0" w:line="240" w:lineRule="auto"/>
        <w:jc w:val="both"/>
        <w:rPr>
          <w:rFonts w:ascii="Segoe UI" w:hAnsi="Segoe UI" w:cs="Segoe UI"/>
          <w:sz w:val="24"/>
          <w:szCs w:val="28"/>
        </w:rPr>
      </w:pPr>
    </w:p>
    <w:p w14:paraId="14314586" w14:textId="77777777" w:rsidR="000B2AAD" w:rsidRDefault="000B2AAD" w:rsidP="00AA7916">
      <w:pPr>
        <w:spacing w:after="0" w:line="240" w:lineRule="auto"/>
        <w:jc w:val="both"/>
        <w:rPr>
          <w:rFonts w:ascii="Segoe UI" w:hAnsi="Segoe UI" w:cs="Segoe UI"/>
          <w:sz w:val="24"/>
          <w:szCs w:val="28"/>
        </w:rPr>
      </w:pPr>
    </w:p>
    <w:p w14:paraId="084610FA" w14:textId="77777777" w:rsidR="000B2AAD" w:rsidRDefault="000B2AAD" w:rsidP="00AA7916">
      <w:pPr>
        <w:spacing w:after="0" w:line="240" w:lineRule="auto"/>
        <w:jc w:val="both"/>
        <w:rPr>
          <w:rFonts w:ascii="Segoe UI" w:hAnsi="Segoe UI" w:cs="Segoe UI"/>
          <w:sz w:val="24"/>
          <w:szCs w:val="28"/>
        </w:rPr>
      </w:pPr>
    </w:p>
    <w:p w14:paraId="160436EF" w14:textId="77777777" w:rsidR="000B2AAD" w:rsidRDefault="000B2AAD" w:rsidP="00AA7916">
      <w:pPr>
        <w:spacing w:after="0" w:line="240" w:lineRule="auto"/>
        <w:jc w:val="both"/>
        <w:rPr>
          <w:rFonts w:ascii="Segoe UI" w:hAnsi="Segoe UI" w:cs="Segoe UI"/>
          <w:sz w:val="24"/>
          <w:szCs w:val="28"/>
        </w:rPr>
      </w:pPr>
    </w:p>
    <w:p w14:paraId="5E68AD8D" w14:textId="77777777" w:rsidR="000B2AAD" w:rsidRDefault="000B2AAD" w:rsidP="00AA7916">
      <w:pPr>
        <w:spacing w:after="0" w:line="240" w:lineRule="auto"/>
        <w:jc w:val="both"/>
        <w:rPr>
          <w:rFonts w:ascii="Segoe UI" w:hAnsi="Segoe UI" w:cs="Segoe UI"/>
          <w:sz w:val="24"/>
          <w:szCs w:val="28"/>
        </w:rPr>
      </w:pPr>
    </w:p>
    <w:p w14:paraId="7F77DA1D" w14:textId="77777777" w:rsidR="000B2AAD" w:rsidRDefault="000B2AAD" w:rsidP="00AA7916">
      <w:pPr>
        <w:spacing w:after="0" w:line="240" w:lineRule="auto"/>
        <w:jc w:val="both"/>
        <w:rPr>
          <w:rFonts w:ascii="Segoe UI" w:hAnsi="Segoe UI" w:cs="Segoe UI"/>
          <w:sz w:val="24"/>
          <w:szCs w:val="28"/>
        </w:rPr>
      </w:pPr>
    </w:p>
    <w:p w14:paraId="3C24B44D" w14:textId="77777777" w:rsidR="000B2AAD" w:rsidRDefault="000B2AAD" w:rsidP="00AA7916">
      <w:pPr>
        <w:spacing w:after="0" w:line="240" w:lineRule="auto"/>
        <w:jc w:val="both"/>
        <w:rPr>
          <w:rFonts w:ascii="Segoe UI" w:hAnsi="Segoe UI" w:cs="Segoe UI"/>
          <w:sz w:val="24"/>
          <w:szCs w:val="28"/>
        </w:rPr>
      </w:pPr>
    </w:p>
    <w:p w14:paraId="302FDF92" w14:textId="77777777" w:rsidR="000B2AAD" w:rsidRDefault="000B2AAD" w:rsidP="00AA7916">
      <w:pPr>
        <w:spacing w:after="0" w:line="240" w:lineRule="auto"/>
        <w:jc w:val="both"/>
        <w:rPr>
          <w:rFonts w:ascii="Segoe UI" w:hAnsi="Segoe UI" w:cs="Segoe UI"/>
          <w:sz w:val="24"/>
          <w:szCs w:val="28"/>
        </w:rPr>
      </w:pPr>
    </w:p>
    <w:p w14:paraId="2B6DA040" w14:textId="77777777" w:rsidR="000B2AAD" w:rsidRDefault="000B2AAD" w:rsidP="00AA7916">
      <w:pPr>
        <w:spacing w:after="0" w:line="240" w:lineRule="auto"/>
        <w:jc w:val="both"/>
        <w:rPr>
          <w:rFonts w:ascii="Segoe UI" w:hAnsi="Segoe UI" w:cs="Segoe UI"/>
          <w:sz w:val="24"/>
          <w:szCs w:val="28"/>
        </w:rPr>
      </w:pPr>
    </w:p>
    <w:p w14:paraId="2C36334D" w14:textId="77777777" w:rsidR="000B2AAD" w:rsidRDefault="000B2AAD" w:rsidP="00AA7916">
      <w:pPr>
        <w:spacing w:after="0" w:line="240" w:lineRule="auto"/>
        <w:jc w:val="both"/>
        <w:rPr>
          <w:rFonts w:ascii="Segoe UI" w:hAnsi="Segoe UI" w:cs="Segoe UI"/>
          <w:sz w:val="24"/>
          <w:szCs w:val="28"/>
        </w:rPr>
      </w:pPr>
    </w:p>
    <w:p w14:paraId="55CD0351" w14:textId="77777777" w:rsidR="000B2AAD" w:rsidRDefault="000B2AAD" w:rsidP="00AA7916">
      <w:pPr>
        <w:spacing w:after="0" w:line="240" w:lineRule="auto"/>
        <w:jc w:val="both"/>
        <w:rPr>
          <w:rFonts w:ascii="Segoe UI" w:hAnsi="Segoe UI" w:cs="Segoe UI"/>
          <w:sz w:val="24"/>
          <w:szCs w:val="28"/>
        </w:rPr>
      </w:pPr>
    </w:p>
    <w:p w14:paraId="1EAAE918" w14:textId="77777777" w:rsidR="000B2AAD" w:rsidRDefault="000B2AAD" w:rsidP="00AA7916">
      <w:pPr>
        <w:spacing w:after="0" w:line="240" w:lineRule="auto"/>
        <w:jc w:val="both"/>
        <w:rPr>
          <w:rFonts w:ascii="Segoe UI" w:hAnsi="Segoe UI" w:cs="Segoe UI"/>
          <w:sz w:val="24"/>
          <w:szCs w:val="28"/>
        </w:rPr>
      </w:pPr>
    </w:p>
    <w:p w14:paraId="75E52CAB" w14:textId="77777777" w:rsidR="000B2AAD" w:rsidRDefault="000B2AAD" w:rsidP="00AA7916">
      <w:pPr>
        <w:spacing w:after="0" w:line="240" w:lineRule="auto"/>
        <w:jc w:val="both"/>
        <w:rPr>
          <w:rFonts w:ascii="Segoe UI" w:hAnsi="Segoe UI" w:cs="Segoe UI"/>
          <w:sz w:val="24"/>
          <w:szCs w:val="28"/>
        </w:rPr>
      </w:pPr>
    </w:p>
    <w:p w14:paraId="47C62B12" w14:textId="77777777" w:rsidR="000B2AAD" w:rsidRDefault="000B2AAD" w:rsidP="00AA7916">
      <w:pPr>
        <w:spacing w:after="0" w:line="240" w:lineRule="auto"/>
        <w:jc w:val="both"/>
        <w:rPr>
          <w:rFonts w:ascii="Segoe UI" w:hAnsi="Segoe UI" w:cs="Segoe UI"/>
          <w:sz w:val="24"/>
          <w:szCs w:val="28"/>
        </w:rPr>
      </w:pPr>
    </w:p>
    <w:p w14:paraId="7EE2573F" w14:textId="77777777" w:rsidR="000B2AAD" w:rsidRDefault="000B2AAD" w:rsidP="00AA7916">
      <w:pPr>
        <w:spacing w:after="0" w:line="240" w:lineRule="auto"/>
        <w:jc w:val="both"/>
        <w:rPr>
          <w:rFonts w:ascii="Segoe UI" w:hAnsi="Segoe UI" w:cs="Segoe UI"/>
          <w:sz w:val="24"/>
          <w:szCs w:val="28"/>
        </w:rPr>
      </w:pPr>
    </w:p>
    <w:p w14:paraId="6B13D2E9" w14:textId="77777777" w:rsidR="000B2AAD" w:rsidRDefault="000B2AAD" w:rsidP="00AA7916">
      <w:pPr>
        <w:spacing w:after="0" w:line="240" w:lineRule="auto"/>
        <w:jc w:val="both"/>
        <w:rPr>
          <w:rFonts w:ascii="Segoe UI" w:hAnsi="Segoe UI" w:cs="Segoe UI"/>
          <w:sz w:val="24"/>
          <w:szCs w:val="28"/>
        </w:rPr>
      </w:pPr>
    </w:p>
    <w:p w14:paraId="7664CE9F" w14:textId="77777777" w:rsidR="000B2AAD" w:rsidRDefault="000B2AAD" w:rsidP="00AA7916">
      <w:pPr>
        <w:spacing w:after="0" w:line="240" w:lineRule="auto"/>
        <w:jc w:val="both"/>
        <w:rPr>
          <w:rFonts w:ascii="Segoe UI" w:hAnsi="Segoe UI" w:cs="Segoe UI"/>
          <w:sz w:val="24"/>
          <w:szCs w:val="28"/>
        </w:rPr>
      </w:pPr>
    </w:p>
    <w:p w14:paraId="7DFE6A11" w14:textId="77777777" w:rsidR="000B2AAD" w:rsidRDefault="000B2AAD" w:rsidP="00AA7916">
      <w:pPr>
        <w:spacing w:after="0" w:line="240" w:lineRule="auto"/>
        <w:jc w:val="both"/>
        <w:rPr>
          <w:rFonts w:ascii="Segoe UI" w:hAnsi="Segoe UI" w:cs="Segoe UI"/>
          <w:sz w:val="24"/>
          <w:szCs w:val="28"/>
        </w:rPr>
      </w:pPr>
    </w:p>
    <w:p w14:paraId="13D4A4DA" w14:textId="77777777" w:rsidR="000B2AAD" w:rsidRDefault="000B2AAD" w:rsidP="00AA7916">
      <w:pPr>
        <w:spacing w:after="0" w:line="240" w:lineRule="auto"/>
        <w:jc w:val="both"/>
        <w:rPr>
          <w:rFonts w:ascii="Segoe UI" w:hAnsi="Segoe UI" w:cs="Segoe UI"/>
          <w:sz w:val="24"/>
          <w:szCs w:val="28"/>
        </w:rPr>
      </w:pPr>
    </w:p>
    <w:p w14:paraId="3C183503" w14:textId="77777777" w:rsidR="00A60246" w:rsidRDefault="00A60246" w:rsidP="00AA7916">
      <w:pPr>
        <w:spacing w:after="0" w:line="240" w:lineRule="auto"/>
        <w:jc w:val="both"/>
        <w:rPr>
          <w:rFonts w:ascii="Segoe UI" w:hAnsi="Segoe UI" w:cs="Segoe UI"/>
          <w:sz w:val="24"/>
          <w:szCs w:val="28"/>
        </w:rPr>
      </w:pPr>
    </w:p>
    <w:p w14:paraId="07B69B45" w14:textId="77777777" w:rsidR="00A60246" w:rsidRDefault="00A60246" w:rsidP="00AA7916">
      <w:pPr>
        <w:spacing w:after="0" w:line="240" w:lineRule="auto"/>
        <w:jc w:val="both"/>
        <w:rPr>
          <w:rFonts w:ascii="Segoe UI" w:hAnsi="Segoe UI" w:cs="Segoe UI"/>
          <w:sz w:val="24"/>
          <w:szCs w:val="28"/>
        </w:rPr>
      </w:pPr>
    </w:p>
    <w:p w14:paraId="036F5E1E" w14:textId="77777777" w:rsidR="00C67212" w:rsidRDefault="00D47308" w:rsidP="000A4424">
      <w:pPr>
        <w:spacing w:after="0" w:line="240" w:lineRule="auto"/>
        <w:jc w:val="center"/>
        <w:rPr>
          <w:rFonts w:ascii="Segoe UI" w:hAnsi="Segoe UI" w:cs="Segoe UI"/>
          <w:b/>
          <w:sz w:val="28"/>
          <w:szCs w:val="28"/>
        </w:rPr>
      </w:pPr>
      <w:r>
        <w:rPr>
          <w:rFonts w:ascii="Segoe UI" w:hAnsi="Segoe UI" w:cs="Segoe UI"/>
          <w:noProof/>
          <w:sz w:val="28"/>
          <w:szCs w:val="28"/>
          <w:lang w:eastAsia="es-CO"/>
        </w:rPr>
        <w:lastRenderedPageBreak/>
        <mc:AlternateContent>
          <mc:Choice Requires="wps">
            <w:drawing>
              <wp:anchor distT="0" distB="0" distL="114300" distR="114300" simplePos="0" relativeHeight="251662336" behindDoc="0" locked="0" layoutInCell="1" allowOverlap="1" wp14:anchorId="38D0CABF" wp14:editId="3CFEC63F">
                <wp:simplePos x="0" y="0"/>
                <wp:positionH relativeFrom="column">
                  <wp:posOffset>400050</wp:posOffset>
                </wp:positionH>
                <wp:positionV relativeFrom="paragraph">
                  <wp:posOffset>236220</wp:posOffset>
                </wp:positionV>
                <wp:extent cx="4791075" cy="19050"/>
                <wp:effectExtent l="0" t="0" r="28575" b="19050"/>
                <wp:wrapNone/>
                <wp:docPr id="4" name="Conector recto 4"/>
                <wp:cNvGraphicFramePr/>
                <a:graphic xmlns:a="http://schemas.openxmlformats.org/drawingml/2006/main">
                  <a:graphicData uri="http://schemas.microsoft.com/office/word/2010/wordprocessingShape">
                    <wps:wsp>
                      <wps:cNvCnPr/>
                      <wps:spPr>
                        <a:xfrm flipV="1">
                          <a:off x="0" y="0"/>
                          <a:ext cx="4791075" cy="1905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091376" id="Conector rec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8.6pt" to="408.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" strokecolor="#7f7f7f [1612]" strokeweight="1.5pt">
                <v:stroke joinstyle="miter"/>
              </v:line>
            </w:pict>
          </mc:Fallback>
        </mc:AlternateContent>
      </w:r>
      <w:r w:rsidR="00C67212" w:rsidRPr="00D47308">
        <w:rPr>
          <w:rFonts w:ascii="Segoe UI" w:hAnsi="Segoe UI" w:cs="Segoe UI"/>
          <w:b/>
          <w:sz w:val="28"/>
          <w:szCs w:val="28"/>
        </w:rPr>
        <w:t>FORMATO A</w:t>
      </w:r>
    </w:p>
    <w:p w14:paraId="627A5347" w14:textId="77777777" w:rsidR="00D47308" w:rsidRPr="00D47308" w:rsidRDefault="00D47308" w:rsidP="000A4424">
      <w:pPr>
        <w:spacing w:after="0" w:line="240" w:lineRule="auto"/>
        <w:jc w:val="center"/>
        <w:rPr>
          <w:rFonts w:ascii="Segoe UI" w:hAnsi="Segoe UI" w:cs="Segoe UI"/>
          <w:b/>
          <w:sz w:val="28"/>
          <w:szCs w:val="28"/>
        </w:rPr>
      </w:pPr>
    </w:p>
    <w:p w14:paraId="09D9B558" w14:textId="77777777" w:rsidR="00C67212" w:rsidRDefault="00C67212" w:rsidP="008A63AA">
      <w:pPr>
        <w:spacing w:after="0" w:line="240" w:lineRule="auto"/>
        <w:rPr>
          <w:rFonts w:ascii="Segoe UI" w:hAnsi="Segoe UI" w:cs="Segoe UI"/>
          <w:sz w:val="28"/>
          <w:szCs w:val="28"/>
        </w:rPr>
      </w:pPr>
    </w:p>
    <w:tbl>
      <w:tblPr>
        <w:tblW w:w="5000" w:type="pct"/>
        <w:tblCellMar>
          <w:left w:w="70" w:type="dxa"/>
          <w:right w:w="70" w:type="dxa"/>
        </w:tblCellMar>
        <w:tblLook w:val="04A0" w:firstRow="1" w:lastRow="0" w:firstColumn="1" w:lastColumn="0" w:noHBand="0" w:noVBand="1"/>
      </w:tblPr>
      <w:tblGrid>
        <w:gridCol w:w="3104"/>
        <w:gridCol w:w="1300"/>
        <w:gridCol w:w="1298"/>
        <w:gridCol w:w="922"/>
        <w:gridCol w:w="615"/>
        <w:gridCol w:w="1238"/>
        <w:gridCol w:w="927"/>
      </w:tblGrid>
      <w:tr w:rsidR="006A6ADB" w:rsidRPr="006A6ADB" w14:paraId="0C710820" w14:textId="77777777" w:rsidTr="006A6ADB">
        <w:trPr>
          <w:trHeight w:val="375"/>
        </w:trPr>
        <w:tc>
          <w:tcPr>
            <w:tcW w:w="1651" w:type="pct"/>
            <w:tcBorders>
              <w:top w:val="nil"/>
              <w:left w:val="nil"/>
              <w:bottom w:val="nil"/>
              <w:right w:val="nil"/>
            </w:tcBorders>
            <w:shd w:val="clear" w:color="auto" w:fill="auto"/>
            <w:noWrap/>
            <w:vAlign w:val="center"/>
            <w:hideMark/>
          </w:tcPr>
          <w:p w14:paraId="000EAFB0" w14:textId="77777777" w:rsidR="006A6ADB" w:rsidRPr="006A6ADB" w:rsidRDefault="006A6ADB" w:rsidP="006A6ADB">
            <w:pPr>
              <w:spacing w:after="0" w:line="240" w:lineRule="auto"/>
              <w:rPr>
                <w:rFonts w:ascii="Times New Roman" w:eastAsia="Times New Roman" w:hAnsi="Times New Roman" w:cs="Times New Roman"/>
                <w:sz w:val="24"/>
                <w:szCs w:val="24"/>
                <w:lang w:eastAsia="es-CO"/>
              </w:rPr>
            </w:pPr>
          </w:p>
        </w:tc>
        <w:tc>
          <w:tcPr>
            <w:tcW w:w="691" w:type="pct"/>
            <w:tcBorders>
              <w:top w:val="nil"/>
              <w:left w:val="nil"/>
              <w:bottom w:val="nil"/>
              <w:right w:val="nil"/>
            </w:tcBorders>
            <w:shd w:val="clear" w:color="auto" w:fill="auto"/>
            <w:noWrap/>
            <w:vAlign w:val="center"/>
            <w:hideMark/>
          </w:tcPr>
          <w:p w14:paraId="4E76A7B0"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14:paraId="390BDFFC"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14:paraId="179C8DE2"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14:paraId="6BFBC794"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3524669D"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14:paraId="50815399"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14:paraId="263FBB14" w14:textId="77777777" w:rsidTr="006A6ADB">
        <w:trPr>
          <w:trHeight w:val="360"/>
        </w:trPr>
        <w:tc>
          <w:tcPr>
            <w:tcW w:w="1651" w:type="pct"/>
            <w:tcBorders>
              <w:top w:val="nil"/>
              <w:left w:val="nil"/>
              <w:bottom w:val="nil"/>
              <w:right w:val="nil"/>
            </w:tcBorders>
            <w:shd w:val="clear" w:color="auto" w:fill="auto"/>
            <w:noWrap/>
            <w:vAlign w:val="center"/>
            <w:hideMark/>
          </w:tcPr>
          <w:p w14:paraId="67516A8C" w14:textId="77777777" w:rsidR="006A6ADB" w:rsidRPr="006A6ADB" w:rsidRDefault="006A6ADB" w:rsidP="006A6ADB">
            <w:pPr>
              <w:spacing w:after="0" w:line="240" w:lineRule="auto"/>
              <w:rPr>
                <w:rFonts w:ascii="Calibri" w:eastAsia="Times New Roman" w:hAnsi="Calibri" w:cs="Calibri"/>
                <w:b/>
                <w:bCs/>
                <w:i/>
                <w:iCs/>
                <w:color w:val="000000"/>
                <w:sz w:val="28"/>
                <w:szCs w:val="28"/>
                <w:lang w:eastAsia="es-CO"/>
              </w:rPr>
            </w:pPr>
            <w:r w:rsidRPr="006A6ADB">
              <w:rPr>
                <w:rFonts w:ascii="Calibri" w:eastAsia="Times New Roman" w:hAnsi="Calibri" w:cs="Calibri"/>
                <w:b/>
                <w:bCs/>
                <w:i/>
                <w:iCs/>
                <w:color w:val="000000"/>
                <w:sz w:val="28"/>
                <w:szCs w:val="28"/>
                <w:lang w:eastAsia="es-CO"/>
              </w:rPr>
              <w:t>DATOS PERSONALES</w:t>
            </w:r>
          </w:p>
        </w:tc>
        <w:tc>
          <w:tcPr>
            <w:tcW w:w="691" w:type="pct"/>
            <w:tcBorders>
              <w:top w:val="nil"/>
              <w:left w:val="nil"/>
              <w:bottom w:val="nil"/>
              <w:right w:val="nil"/>
            </w:tcBorders>
            <w:shd w:val="clear" w:color="auto" w:fill="auto"/>
            <w:noWrap/>
            <w:vAlign w:val="center"/>
            <w:hideMark/>
          </w:tcPr>
          <w:p w14:paraId="39715C2B" w14:textId="77777777" w:rsidR="006A6ADB" w:rsidRPr="006A6ADB" w:rsidRDefault="006A6ADB" w:rsidP="006A6ADB">
            <w:pPr>
              <w:spacing w:after="0" w:line="240" w:lineRule="auto"/>
              <w:rPr>
                <w:rFonts w:ascii="Calibri" w:eastAsia="Times New Roman" w:hAnsi="Calibri" w:cs="Calibri"/>
                <w:b/>
                <w:bCs/>
                <w:i/>
                <w:iCs/>
                <w:color w:val="000000"/>
                <w:sz w:val="28"/>
                <w:szCs w:val="28"/>
                <w:lang w:eastAsia="es-CO"/>
              </w:rPr>
            </w:pPr>
          </w:p>
        </w:tc>
        <w:tc>
          <w:tcPr>
            <w:tcW w:w="690" w:type="pct"/>
            <w:tcBorders>
              <w:top w:val="nil"/>
              <w:left w:val="nil"/>
              <w:bottom w:val="nil"/>
              <w:right w:val="nil"/>
            </w:tcBorders>
            <w:shd w:val="clear" w:color="auto" w:fill="auto"/>
            <w:noWrap/>
            <w:vAlign w:val="center"/>
            <w:hideMark/>
          </w:tcPr>
          <w:p w14:paraId="4CE9B942"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14:paraId="3D74F870"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14:paraId="4B6BA3E6"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7B7B85C5"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14:paraId="4CC7C0E4"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14:paraId="5DDA910F" w14:textId="77777777" w:rsidTr="006A6ADB">
        <w:trPr>
          <w:trHeight w:val="480"/>
        </w:trPr>
        <w:tc>
          <w:tcPr>
            <w:tcW w:w="16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F8B658" w14:textId="77777777"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NOMBRE</w:t>
            </w:r>
          </w:p>
        </w:tc>
        <w:tc>
          <w:tcPr>
            <w:tcW w:w="3349" w:type="pct"/>
            <w:gridSpan w:val="6"/>
            <w:tcBorders>
              <w:top w:val="single" w:sz="4" w:space="0" w:color="auto"/>
              <w:left w:val="nil"/>
              <w:bottom w:val="single" w:sz="4" w:space="0" w:color="auto"/>
              <w:right w:val="single" w:sz="4" w:space="0" w:color="auto"/>
            </w:tcBorders>
            <w:shd w:val="clear" w:color="auto" w:fill="auto"/>
            <w:noWrap/>
            <w:vAlign w:val="center"/>
            <w:hideMark/>
          </w:tcPr>
          <w:p w14:paraId="61784421" w14:textId="77777777"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14:paraId="219B6961" w14:textId="77777777" w:rsidTr="006A6ADB">
        <w:trPr>
          <w:trHeight w:val="480"/>
        </w:trPr>
        <w:tc>
          <w:tcPr>
            <w:tcW w:w="1651" w:type="pct"/>
            <w:tcBorders>
              <w:top w:val="nil"/>
              <w:left w:val="single" w:sz="4" w:space="0" w:color="auto"/>
              <w:bottom w:val="single" w:sz="4" w:space="0" w:color="auto"/>
              <w:right w:val="single" w:sz="4" w:space="0" w:color="auto"/>
            </w:tcBorders>
            <w:shd w:val="clear" w:color="auto" w:fill="auto"/>
            <w:noWrap/>
            <w:vAlign w:val="center"/>
            <w:hideMark/>
          </w:tcPr>
          <w:p w14:paraId="24FBDBF2" w14:textId="77777777"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CÉDULA DE CIUDADANÍA</w:t>
            </w:r>
          </w:p>
        </w:tc>
        <w:tc>
          <w:tcPr>
            <w:tcW w:w="3349" w:type="pct"/>
            <w:gridSpan w:val="6"/>
            <w:tcBorders>
              <w:top w:val="single" w:sz="4" w:space="0" w:color="auto"/>
              <w:left w:val="nil"/>
              <w:bottom w:val="single" w:sz="4" w:space="0" w:color="auto"/>
              <w:right w:val="single" w:sz="4" w:space="0" w:color="auto"/>
            </w:tcBorders>
            <w:shd w:val="clear" w:color="auto" w:fill="auto"/>
            <w:noWrap/>
            <w:vAlign w:val="center"/>
            <w:hideMark/>
          </w:tcPr>
          <w:p w14:paraId="6D31912D" w14:textId="77777777"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14:paraId="285B3B42" w14:textId="77777777" w:rsidTr="006A6ADB">
        <w:trPr>
          <w:trHeight w:val="480"/>
        </w:trPr>
        <w:tc>
          <w:tcPr>
            <w:tcW w:w="1651" w:type="pct"/>
            <w:tcBorders>
              <w:top w:val="nil"/>
              <w:left w:val="single" w:sz="4" w:space="0" w:color="auto"/>
              <w:bottom w:val="single" w:sz="4" w:space="0" w:color="auto"/>
              <w:right w:val="single" w:sz="4" w:space="0" w:color="auto"/>
            </w:tcBorders>
            <w:shd w:val="clear" w:color="auto" w:fill="auto"/>
            <w:noWrap/>
            <w:vAlign w:val="center"/>
            <w:hideMark/>
          </w:tcPr>
          <w:p w14:paraId="622675CB" w14:textId="77777777"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FECHA DE NACIMIENTO</w:t>
            </w:r>
          </w:p>
        </w:tc>
        <w:tc>
          <w:tcPr>
            <w:tcW w:w="3349" w:type="pct"/>
            <w:gridSpan w:val="6"/>
            <w:tcBorders>
              <w:top w:val="single" w:sz="4" w:space="0" w:color="auto"/>
              <w:left w:val="nil"/>
              <w:bottom w:val="single" w:sz="4" w:space="0" w:color="auto"/>
              <w:right w:val="single" w:sz="4" w:space="0" w:color="auto"/>
            </w:tcBorders>
            <w:shd w:val="clear" w:color="auto" w:fill="auto"/>
            <w:noWrap/>
            <w:vAlign w:val="center"/>
            <w:hideMark/>
          </w:tcPr>
          <w:p w14:paraId="7881D87D" w14:textId="77777777"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14:paraId="660FBCB6" w14:textId="77777777" w:rsidTr="006A6ADB">
        <w:trPr>
          <w:trHeight w:val="480"/>
        </w:trPr>
        <w:tc>
          <w:tcPr>
            <w:tcW w:w="1651" w:type="pct"/>
            <w:tcBorders>
              <w:top w:val="nil"/>
              <w:left w:val="single" w:sz="4" w:space="0" w:color="auto"/>
              <w:bottom w:val="single" w:sz="4" w:space="0" w:color="auto"/>
              <w:right w:val="single" w:sz="4" w:space="0" w:color="auto"/>
            </w:tcBorders>
            <w:shd w:val="clear" w:color="auto" w:fill="auto"/>
            <w:noWrap/>
            <w:vAlign w:val="center"/>
            <w:hideMark/>
          </w:tcPr>
          <w:p w14:paraId="4EFD1297" w14:textId="77777777"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DIRECCIÓN Y TELÉFONO</w:t>
            </w:r>
          </w:p>
        </w:tc>
        <w:tc>
          <w:tcPr>
            <w:tcW w:w="2198" w:type="pct"/>
            <w:gridSpan w:val="4"/>
            <w:tcBorders>
              <w:top w:val="single" w:sz="4" w:space="0" w:color="auto"/>
              <w:left w:val="nil"/>
              <w:bottom w:val="single" w:sz="4" w:space="0" w:color="auto"/>
              <w:right w:val="single" w:sz="4" w:space="0" w:color="auto"/>
            </w:tcBorders>
            <w:shd w:val="clear" w:color="auto" w:fill="auto"/>
            <w:noWrap/>
            <w:vAlign w:val="center"/>
            <w:hideMark/>
          </w:tcPr>
          <w:p w14:paraId="5DBF0CDC" w14:textId="77777777"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115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55D443E" w14:textId="77777777"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14:paraId="609EEAE2" w14:textId="77777777" w:rsidTr="006A6ADB">
        <w:trPr>
          <w:trHeight w:val="165"/>
        </w:trPr>
        <w:tc>
          <w:tcPr>
            <w:tcW w:w="1651" w:type="pct"/>
            <w:tcBorders>
              <w:top w:val="nil"/>
              <w:left w:val="nil"/>
              <w:bottom w:val="nil"/>
              <w:right w:val="nil"/>
            </w:tcBorders>
            <w:shd w:val="clear" w:color="auto" w:fill="auto"/>
            <w:noWrap/>
            <w:vAlign w:val="center"/>
            <w:hideMark/>
          </w:tcPr>
          <w:p w14:paraId="04C7892F" w14:textId="77777777"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p>
        </w:tc>
        <w:tc>
          <w:tcPr>
            <w:tcW w:w="691" w:type="pct"/>
            <w:tcBorders>
              <w:top w:val="nil"/>
              <w:left w:val="nil"/>
              <w:bottom w:val="nil"/>
              <w:right w:val="nil"/>
            </w:tcBorders>
            <w:shd w:val="clear" w:color="auto" w:fill="auto"/>
            <w:noWrap/>
            <w:vAlign w:val="center"/>
            <w:hideMark/>
          </w:tcPr>
          <w:p w14:paraId="75E6753C"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14:paraId="252C8299"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14:paraId="379AEE8A"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14:paraId="4DBDFE7F"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0CD92A3A"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14:paraId="0235AF9E"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14:paraId="36070CDE" w14:textId="77777777" w:rsidTr="006A6ADB">
        <w:trPr>
          <w:trHeight w:val="360"/>
        </w:trPr>
        <w:tc>
          <w:tcPr>
            <w:tcW w:w="3032" w:type="pct"/>
            <w:gridSpan w:val="3"/>
            <w:tcBorders>
              <w:top w:val="nil"/>
              <w:left w:val="nil"/>
              <w:bottom w:val="nil"/>
              <w:right w:val="nil"/>
            </w:tcBorders>
            <w:shd w:val="clear" w:color="auto" w:fill="auto"/>
            <w:noWrap/>
            <w:vAlign w:val="center"/>
            <w:hideMark/>
          </w:tcPr>
          <w:p w14:paraId="4BA5B991" w14:textId="77777777" w:rsidR="006A6ADB" w:rsidRPr="006A6ADB" w:rsidRDefault="006A6ADB" w:rsidP="006A6ADB">
            <w:pPr>
              <w:spacing w:after="0" w:line="240" w:lineRule="auto"/>
              <w:rPr>
                <w:rFonts w:ascii="Calibri" w:eastAsia="Times New Roman" w:hAnsi="Calibri" w:cs="Calibri"/>
                <w:b/>
                <w:bCs/>
                <w:i/>
                <w:iCs/>
                <w:color w:val="000000"/>
                <w:sz w:val="28"/>
                <w:szCs w:val="28"/>
                <w:lang w:eastAsia="es-CO"/>
              </w:rPr>
            </w:pPr>
            <w:r w:rsidRPr="006A6ADB">
              <w:rPr>
                <w:rFonts w:ascii="Calibri" w:eastAsia="Times New Roman" w:hAnsi="Calibri" w:cs="Calibri"/>
                <w:b/>
                <w:bCs/>
                <w:i/>
                <w:iCs/>
                <w:color w:val="000000"/>
                <w:sz w:val="28"/>
                <w:szCs w:val="28"/>
                <w:lang w:eastAsia="es-CO"/>
              </w:rPr>
              <w:t>DATOS SOBRE SU VICULACIÓN AL CARNAVAL</w:t>
            </w:r>
          </w:p>
        </w:tc>
        <w:tc>
          <w:tcPr>
            <w:tcW w:w="490" w:type="pct"/>
            <w:tcBorders>
              <w:top w:val="nil"/>
              <w:left w:val="nil"/>
              <w:bottom w:val="nil"/>
              <w:right w:val="nil"/>
            </w:tcBorders>
            <w:shd w:val="clear" w:color="auto" w:fill="auto"/>
            <w:noWrap/>
            <w:vAlign w:val="center"/>
            <w:hideMark/>
          </w:tcPr>
          <w:p w14:paraId="2FCCDBE0" w14:textId="77777777" w:rsidR="006A6ADB" w:rsidRPr="006A6ADB" w:rsidRDefault="006A6ADB" w:rsidP="006A6ADB">
            <w:pPr>
              <w:spacing w:after="0" w:line="240" w:lineRule="auto"/>
              <w:rPr>
                <w:rFonts w:ascii="Calibri" w:eastAsia="Times New Roman" w:hAnsi="Calibri" w:cs="Calibri"/>
                <w:b/>
                <w:bCs/>
                <w:i/>
                <w:iCs/>
                <w:color w:val="000000"/>
                <w:sz w:val="28"/>
                <w:szCs w:val="28"/>
                <w:lang w:eastAsia="es-CO"/>
              </w:rPr>
            </w:pPr>
          </w:p>
        </w:tc>
        <w:tc>
          <w:tcPr>
            <w:tcW w:w="327" w:type="pct"/>
            <w:tcBorders>
              <w:top w:val="nil"/>
              <w:left w:val="nil"/>
              <w:bottom w:val="nil"/>
              <w:right w:val="nil"/>
            </w:tcBorders>
            <w:shd w:val="clear" w:color="auto" w:fill="auto"/>
            <w:noWrap/>
            <w:vAlign w:val="center"/>
            <w:hideMark/>
          </w:tcPr>
          <w:p w14:paraId="611BDEF0"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054490BB"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14:paraId="32710CDB"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14:paraId="66FDDBFA" w14:textId="77777777" w:rsidTr="006A6ADB">
        <w:trPr>
          <w:trHeight w:val="480"/>
        </w:trPr>
        <w:tc>
          <w:tcPr>
            <w:tcW w:w="5000" w:type="pct"/>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7857C49" w14:textId="77777777" w:rsidR="006A6ADB" w:rsidRPr="006A6ADB" w:rsidRDefault="006A6ADB" w:rsidP="006A6ADB">
            <w:pPr>
              <w:spacing w:after="0" w:line="240" w:lineRule="auto"/>
              <w:rPr>
                <w:rFonts w:ascii="Calibri" w:eastAsia="Times New Roman" w:hAnsi="Calibri" w:cs="Calibri"/>
                <w:color w:val="000000"/>
                <w:sz w:val="24"/>
                <w:szCs w:val="24"/>
                <w:lang w:eastAsia="es-CO"/>
              </w:rPr>
            </w:pPr>
            <w:r w:rsidRPr="006A6ADB">
              <w:rPr>
                <w:rFonts w:ascii="Calibri" w:eastAsia="Times New Roman" w:hAnsi="Calibri" w:cs="Calibri"/>
                <w:color w:val="000000"/>
                <w:sz w:val="24"/>
                <w:szCs w:val="24"/>
                <w:lang w:eastAsia="es-CO"/>
              </w:rPr>
              <w:t>NOMBRE DEL GRUPO O DISFRAZ QUE DIRIGE</w:t>
            </w:r>
          </w:p>
        </w:tc>
      </w:tr>
      <w:tr w:rsidR="006A6ADB" w:rsidRPr="006A6ADB" w14:paraId="23A8CCE9" w14:textId="77777777" w:rsidTr="006A6ADB">
        <w:trPr>
          <w:trHeight w:val="480"/>
        </w:trPr>
        <w:tc>
          <w:tcPr>
            <w:tcW w:w="5000" w:type="pct"/>
            <w:gridSpan w:val="7"/>
            <w:vMerge/>
            <w:tcBorders>
              <w:top w:val="single" w:sz="4" w:space="0" w:color="auto"/>
              <w:left w:val="single" w:sz="4" w:space="0" w:color="auto"/>
              <w:bottom w:val="single" w:sz="4" w:space="0" w:color="000000"/>
              <w:right w:val="single" w:sz="4" w:space="0" w:color="000000"/>
            </w:tcBorders>
            <w:vAlign w:val="center"/>
            <w:hideMark/>
          </w:tcPr>
          <w:p w14:paraId="33ECEF65" w14:textId="77777777" w:rsidR="006A6ADB" w:rsidRPr="006A6ADB" w:rsidRDefault="006A6ADB" w:rsidP="006A6ADB">
            <w:pPr>
              <w:spacing w:after="0" w:line="240" w:lineRule="auto"/>
              <w:rPr>
                <w:rFonts w:ascii="Calibri" w:eastAsia="Times New Roman" w:hAnsi="Calibri" w:cs="Calibri"/>
                <w:color w:val="000000"/>
                <w:sz w:val="24"/>
                <w:szCs w:val="24"/>
                <w:lang w:eastAsia="es-CO"/>
              </w:rPr>
            </w:pPr>
          </w:p>
        </w:tc>
      </w:tr>
      <w:tr w:rsidR="006A6ADB" w:rsidRPr="006A6ADB" w14:paraId="13E49E09" w14:textId="77777777" w:rsidTr="006A6ADB">
        <w:trPr>
          <w:trHeight w:val="165"/>
        </w:trPr>
        <w:tc>
          <w:tcPr>
            <w:tcW w:w="1651" w:type="pct"/>
            <w:tcBorders>
              <w:top w:val="nil"/>
              <w:left w:val="nil"/>
              <w:bottom w:val="nil"/>
              <w:right w:val="nil"/>
            </w:tcBorders>
            <w:shd w:val="clear" w:color="auto" w:fill="auto"/>
            <w:noWrap/>
            <w:hideMark/>
          </w:tcPr>
          <w:p w14:paraId="1DC9CA9B" w14:textId="77777777" w:rsidR="006A6ADB" w:rsidRPr="006A6ADB" w:rsidRDefault="006A6ADB" w:rsidP="006A6ADB">
            <w:pPr>
              <w:spacing w:after="0" w:line="240" w:lineRule="auto"/>
              <w:rPr>
                <w:rFonts w:ascii="Calibri" w:eastAsia="Times New Roman" w:hAnsi="Calibri" w:cs="Calibri"/>
                <w:color w:val="000000"/>
                <w:sz w:val="24"/>
                <w:szCs w:val="24"/>
                <w:lang w:eastAsia="es-CO"/>
              </w:rPr>
            </w:pPr>
          </w:p>
        </w:tc>
        <w:tc>
          <w:tcPr>
            <w:tcW w:w="691" w:type="pct"/>
            <w:tcBorders>
              <w:top w:val="nil"/>
              <w:left w:val="nil"/>
              <w:bottom w:val="nil"/>
              <w:right w:val="nil"/>
            </w:tcBorders>
            <w:shd w:val="clear" w:color="auto" w:fill="auto"/>
            <w:noWrap/>
            <w:hideMark/>
          </w:tcPr>
          <w:p w14:paraId="616E6C7B"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hideMark/>
          </w:tcPr>
          <w:p w14:paraId="64449228"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hideMark/>
          </w:tcPr>
          <w:p w14:paraId="35A802D1"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hideMark/>
          </w:tcPr>
          <w:p w14:paraId="0980D030"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hideMark/>
          </w:tcPr>
          <w:p w14:paraId="2DBF871F"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hideMark/>
          </w:tcPr>
          <w:p w14:paraId="27AF8741"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14:paraId="4E995667" w14:textId="77777777" w:rsidTr="006A6ADB">
        <w:trPr>
          <w:trHeight w:val="480"/>
        </w:trPr>
        <w:tc>
          <w:tcPr>
            <w:tcW w:w="5000" w:type="pct"/>
            <w:gridSpan w:val="7"/>
            <w:vMerge w:val="restart"/>
            <w:tcBorders>
              <w:top w:val="nil"/>
              <w:left w:val="nil"/>
              <w:bottom w:val="nil"/>
              <w:right w:val="nil"/>
            </w:tcBorders>
            <w:shd w:val="clear" w:color="auto" w:fill="auto"/>
            <w:vAlign w:val="center"/>
            <w:hideMark/>
          </w:tcPr>
          <w:p w14:paraId="448F7571" w14:textId="7380B63B" w:rsidR="006A6ADB" w:rsidRPr="006A6ADB" w:rsidRDefault="006A6ADB" w:rsidP="006A6ADB">
            <w:pPr>
              <w:spacing w:after="0" w:line="240" w:lineRule="auto"/>
              <w:jc w:val="both"/>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xml:space="preserve">Mediante el presente documento manifiesto que de manera voluntaria y autónoma deseo participar en el proceso por el cual serán escogidos </w:t>
            </w:r>
            <w:r w:rsidR="000B2AAD">
              <w:rPr>
                <w:rFonts w:ascii="Calibri" w:eastAsia="Times New Roman" w:hAnsi="Calibri" w:cs="Calibri"/>
                <w:color w:val="000000"/>
                <w:sz w:val="28"/>
                <w:szCs w:val="28"/>
                <w:lang w:eastAsia="es-CO"/>
              </w:rPr>
              <w:t>tres</w:t>
            </w:r>
            <w:r w:rsidRPr="006A6ADB">
              <w:rPr>
                <w:rFonts w:ascii="Calibri" w:eastAsia="Times New Roman" w:hAnsi="Calibri" w:cs="Calibri"/>
                <w:color w:val="000000"/>
                <w:sz w:val="28"/>
                <w:szCs w:val="28"/>
                <w:lang w:eastAsia="es-CO"/>
              </w:rPr>
              <w:t xml:space="preserve"> (</w:t>
            </w:r>
            <w:r w:rsidR="000B2AAD">
              <w:rPr>
                <w:rFonts w:ascii="Calibri" w:eastAsia="Times New Roman" w:hAnsi="Calibri" w:cs="Calibri"/>
                <w:color w:val="000000"/>
                <w:sz w:val="28"/>
                <w:szCs w:val="28"/>
                <w:lang w:eastAsia="es-CO"/>
              </w:rPr>
              <w:t>3</w:t>
            </w:r>
            <w:r w:rsidRPr="006A6ADB">
              <w:rPr>
                <w:rFonts w:ascii="Calibri" w:eastAsia="Times New Roman" w:hAnsi="Calibri" w:cs="Calibri"/>
                <w:color w:val="000000"/>
                <w:sz w:val="28"/>
                <w:szCs w:val="28"/>
                <w:lang w:eastAsia="es-CO"/>
              </w:rPr>
              <w:t>) representantes de los hacedores del Carnaval para integrar la estructura de Gobierno Corporativo de Carnaval de Barranquilla S.A.S.</w:t>
            </w:r>
            <w:r>
              <w:rPr>
                <w:rFonts w:ascii="Calibri" w:eastAsia="Times New Roman" w:hAnsi="Calibri" w:cs="Calibri"/>
                <w:color w:val="000000"/>
                <w:sz w:val="28"/>
                <w:szCs w:val="28"/>
                <w:lang w:eastAsia="es-CO"/>
              </w:rPr>
              <w:t>,</w:t>
            </w:r>
            <w:r w:rsidRPr="006A6ADB">
              <w:rPr>
                <w:rFonts w:ascii="Calibri" w:eastAsia="Times New Roman" w:hAnsi="Calibri" w:cs="Calibri"/>
                <w:color w:val="000000"/>
                <w:sz w:val="28"/>
                <w:szCs w:val="28"/>
                <w:lang w:eastAsia="es-CO"/>
              </w:rPr>
              <w:t xml:space="preserve">  pudiendo ser designado miembro del Comité de Patrimonio</w:t>
            </w:r>
            <w:r w:rsidR="000B2AAD">
              <w:rPr>
                <w:rFonts w:ascii="Calibri" w:eastAsia="Times New Roman" w:hAnsi="Calibri" w:cs="Calibri"/>
                <w:color w:val="000000"/>
                <w:sz w:val="28"/>
                <w:szCs w:val="28"/>
                <w:lang w:eastAsia="es-CO"/>
              </w:rPr>
              <w:t xml:space="preserve"> y miembro de la Junta Directiva.</w:t>
            </w:r>
          </w:p>
        </w:tc>
      </w:tr>
      <w:tr w:rsidR="006A6ADB" w:rsidRPr="006A6ADB" w14:paraId="3CC7F8A1" w14:textId="77777777" w:rsidTr="006A6ADB">
        <w:trPr>
          <w:trHeight w:val="480"/>
        </w:trPr>
        <w:tc>
          <w:tcPr>
            <w:tcW w:w="5000" w:type="pct"/>
            <w:gridSpan w:val="7"/>
            <w:vMerge/>
            <w:tcBorders>
              <w:top w:val="nil"/>
              <w:left w:val="nil"/>
              <w:bottom w:val="nil"/>
              <w:right w:val="nil"/>
            </w:tcBorders>
            <w:vAlign w:val="center"/>
            <w:hideMark/>
          </w:tcPr>
          <w:p w14:paraId="6B948BE6"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p>
        </w:tc>
      </w:tr>
      <w:tr w:rsidR="006A6ADB" w:rsidRPr="006A6ADB" w14:paraId="59A0DC76" w14:textId="77777777" w:rsidTr="006A6ADB">
        <w:trPr>
          <w:trHeight w:val="480"/>
        </w:trPr>
        <w:tc>
          <w:tcPr>
            <w:tcW w:w="5000" w:type="pct"/>
            <w:gridSpan w:val="7"/>
            <w:vMerge/>
            <w:tcBorders>
              <w:top w:val="nil"/>
              <w:left w:val="nil"/>
              <w:bottom w:val="nil"/>
              <w:right w:val="nil"/>
            </w:tcBorders>
            <w:vAlign w:val="center"/>
            <w:hideMark/>
          </w:tcPr>
          <w:p w14:paraId="5E9A1EEA"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p>
        </w:tc>
      </w:tr>
      <w:tr w:rsidR="006A6ADB" w:rsidRPr="006A6ADB" w14:paraId="42D1D94E" w14:textId="77777777" w:rsidTr="006A6ADB">
        <w:trPr>
          <w:trHeight w:val="525"/>
        </w:trPr>
        <w:tc>
          <w:tcPr>
            <w:tcW w:w="5000" w:type="pct"/>
            <w:gridSpan w:val="7"/>
            <w:vMerge/>
            <w:tcBorders>
              <w:top w:val="nil"/>
              <w:left w:val="nil"/>
              <w:bottom w:val="nil"/>
              <w:right w:val="nil"/>
            </w:tcBorders>
            <w:vAlign w:val="center"/>
            <w:hideMark/>
          </w:tcPr>
          <w:p w14:paraId="0B367276"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p>
        </w:tc>
      </w:tr>
      <w:tr w:rsidR="006A6ADB" w:rsidRPr="006A6ADB" w14:paraId="63A8850D" w14:textId="77777777" w:rsidTr="006A6ADB">
        <w:trPr>
          <w:trHeight w:val="630"/>
        </w:trPr>
        <w:tc>
          <w:tcPr>
            <w:tcW w:w="5000" w:type="pct"/>
            <w:gridSpan w:val="7"/>
            <w:tcBorders>
              <w:top w:val="nil"/>
              <w:left w:val="nil"/>
              <w:bottom w:val="nil"/>
              <w:right w:val="nil"/>
            </w:tcBorders>
            <w:shd w:val="clear" w:color="auto" w:fill="auto"/>
            <w:noWrap/>
            <w:vAlign w:val="center"/>
            <w:hideMark/>
          </w:tcPr>
          <w:p w14:paraId="078A6745"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Declaro conocer los t</w:t>
            </w:r>
            <w:r>
              <w:rPr>
                <w:rFonts w:ascii="Calibri" w:eastAsia="Times New Roman" w:hAnsi="Calibri" w:cs="Calibri"/>
                <w:color w:val="000000"/>
                <w:sz w:val="28"/>
                <w:szCs w:val="28"/>
                <w:lang w:eastAsia="es-CO"/>
              </w:rPr>
              <w:t>é</w:t>
            </w:r>
            <w:r w:rsidRPr="006A6ADB">
              <w:rPr>
                <w:rFonts w:ascii="Calibri" w:eastAsia="Times New Roman" w:hAnsi="Calibri" w:cs="Calibri"/>
                <w:color w:val="000000"/>
                <w:sz w:val="28"/>
                <w:szCs w:val="28"/>
                <w:lang w:eastAsia="es-CO"/>
              </w:rPr>
              <w:t>rminos  del proceso y acojo sus condiciones.</w:t>
            </w:r>
          </w:p>
        </w:tc>
      </w:tr>
      <w:tr w:rsidR="006A6ADB" w:rsidRPr="006A6ADB" w14:paraId="2A336966" w14:textId="77777777" w:rsidTr="006A6ADB">
        <w:trPr>
          <w:trHeight w:val="375"/>
        </w:trPr>
        <w:tc>
          <w:tcPr>
            <w:tcW w:w="1651" w:type="pct"/>
            <w:tcBorders>
              <w:top w:val="nil"/>
              <w:left w:val="nil"/>
              <w:bottom w:val="nil"/>
              <w:right w:val="nil"/>
            </w:tcBorders>
            <w:shd w:val="clear" w:color="auto" w:fill="auto"/>
            <w:noWrap/>
            <w:vAlign w:val="center"/>
            <w:hideMark/>
          </w:tcPr>
          <w:p w14:paraId="53052C66"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p>
        </w:tc>
        <w:tc>
          <w:tcPr>
            <w:tcW w:w="691" w:type="pct"/>
            <w:tcBorders>
              <w:top w:val="nil"/>
              <w:left w:val="nil"/>
              <w:bottom w:val="nil"/>
              <w:right w:val="nil"/>
            </w:tcBorders>
            <w:shd w:val="clear" w:color="auto" w:fill="auto"/>
            <w:noWrap/>
            <w:vAlign w:val="center"/>
            <w:hideMark/>
          </w:tcPr>
          <w:p w14:paraId="08851562"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14:paraId="7491F949"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14:paraId="1F155790"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14:paraId="10CCF479"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21CB9289"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14:paraId="19C15DAD"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14:paraId="0A2C726D" w14:textId="77777777" w:rsidTr="006A6ADB">
        <w:trPr>
          <w:trHeight w:val="375"/>
        </w:trPr>
        <w:tc>
          <w:tcPr>
            <w:tcW w:w="4507" w:type="pct"/>
            <w:gridSpan w:val="6"/>
            <w:tcBorders>
              <w:top w:val="nil"/>
              <w:left w:val="nil"/>
              <w:bottom w:val="nil"/>
              <w:right w:val="nil"/>
            </w:tcBorders>
            <w:shd w:val="clear" w:color="auto" w:fill="auto"/>
            <w:noWrap/>
            <w:vAlign w:val="center"/>
            <w:hideMark/>
          </w:tcPr>
          <w:p w14:paraId="115F46B3" w14:textId="62B46BF2" w:rsidR="006A6ADB" w:rsidRPr="006A6ADB" w:rsidRDefault="00857F6D" w:rsidP="006A6ADB">
            <w:pPr>
              <w:spacing w:after="0" w:line="240" w:lineRule="auto"/>
              <w:rPr>
                <w:rFonts w:ascii="Times New Roman" w:eastAsia="Times New Roman" w:hAnsi="Times New Roman" w:cs="Times New Roman"/>
                <w:sz w:val="20"/>
                <w:szCs w:val="20"/>
                <w:lang w:eastAsia="es-CO"/>
              </w:rPr>
            </w:pPr>
            <w:r>
              <w:rPr>
                <w:rFonts w:ascii="Calibri" w:eastAsia="Times New Roman" w:hAnsi="Calibri" w:cs="Calibri"/>
                <w:color w:val="000000"/>
                <w:sz w:val="28"/>
                <w:szCs w:val="28"/>
                <w:lang w:eastAsia="es-CO"/>
              </w:rPr>
              <w:t xml:space="preserve">Barranquilla, </w:t>
            </w:r>
            <w:r w:rsidR="000B2AAD">
              <w:rPr>
                <w:rFonts w:ascii="Calibri" w:eastAsia="Times New Roman" w:hAnsi="Calibri" w:cs="Calibri"/>
                <w:color w:val="000000"/>
                <w:sz w:val="28"/>
                <w:szCs w:val="28"/>
                <w:lang w:eastAsia="es-CO"/>
              </w:rPr>
              <w:t>Ju</w:t>
            </w:r>
            <w:r w:rsidR="003E4254">
              <w:rPr>
                <w:rFonts w:ascii="Calibri" w:eastAsia="Times New Roman" w:hAnsi="Calibri" w:cs="Calibri"/>
                <w:color w:val="000000"/>
                <w:sz w:val="28"/>
                <w:szCs w:val="28"/>
                <w:lang w:eastAsia="es-CO"/>
              </w:rPr>
              <w:t xml:space="preserve">lio  </w:t>
            </w:r>
            <w:r w:rsidR="006A6ADB" w:rsidRPr="006A6ADB">
              <w:rPr>
                <w:rFonts w:ascii="Calibri" w:eastAsia="Times New Roman" w:hAnsi="Calibri" w:cs="Calibri"/>
                <w:color w:val="000000"/>
                <w:sz w:val="28"/>
                <w:szCs w:val="28"/>
                <w:lang w:eastAsia="es-CO"/>
              </w:rPr>
              <w:t xml:space="preserve">  </w:t>
            </w:r>
            <w:r w:rsidR="006A6ADB">
              <w:rPr>
                <w:rFonts w:ascii="Calibri" w:eastAsia="Times New Roman" w:hAnsi="Calibri" w:cs="Calibri"/>
                <w:color w:val="000000"/>
                <w:sz w:val="28"/>
                <w:szCs w:val="28"/>
                <w:lang w:eastAsia="es-CO"/>
              </w:rPr>
              <w:t xml:space="preserve">de </w:t>
            </w:r>
            <w:r w:rsidR="006A6ADB" w:rsidRPr="006A6ADB">
              <w:rPr>
                <w:rFonts w:ascii="Calibri" w:eastAsia="Times New Roman" w:hAnsi="Calibri" w:cs="Calibri"/>
                <w:color w:val="000000"/>
                <w:sz w:val="28"/>
                <w:szCs w:val="28"/>
                <w:lang w:eastAsia="es-CO"/>
              </w:rPr>
              <w:t>202</w:t>
            </w:r>
            <w:r w:rsidR="000B2AAD">
              <w:rPr>
                <w:rFonts w:ascii="Calibri" w:eastAsia="Times New Roman" w:hAnsi="Calibri" w:cs="Calibri"/>
                <w:color w:val="000000"/>
                <w:sz w:val="28"/>
                <w:szCs w:val="28"/>
                <w:lang w:eastAsia="es-CO"/>
              </w:rPr>
              <w:t>3</w:t>
            </w:r>
          </w:p>
        </w:tc>
        <w:tc>
          <w:tcPr>
            <w:tcW w:w="493" w:type="pct"/>
            <w:tcBorders>
              <w:top w:val="nil"/>
              <w:left w:val="nil"/>
              <w:bottom w:val="nil"/>
              <w:right w:val="nil"/>
            </w:tcBorders>
            <w:shd w:val="clear" w:color="auto" w:fill="auto"/>
            <w:noWrap/>
            <w:vAlign w:val="center"/>
            <w:hideMark/>
          </w:tcPr>
          <w:p w14:paraId="0F27EFF0"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14:paraId="5DB896D0" w14:textId="77777777" w:rsidTr="006A6ADB">
        <w:trPr>
          <w:trHeight w:val="375"/>
        </w:trPr>
        <w:tc>
          <w:tcPr>
            <w:tcW w:w="1651" w:type="pct"/>
            <w:tcBorders>
              <w:top w:val="nil"/>
              <w:left w:val="nil"/>
              <w:bottom w:val="nil"/>
              <w:right w:val="nil"/>
            </w:tcBorders>
            <w:shd w:val="clear" w:color="auto" w:fill="auto"/>
            <w:noWrap/>
            <w:vAlign w:val="center"/>
            <w:hideMark/>
          </w:tcPr>
          <w:p w14:paraId="662E87D4"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1" w:type="pct"/>
            <w:tcBorders>
              <w:top w:val="nil"/>
              <w:left w:val="nil"/>
              <w:bottom w:val="nil"/>
              <w:right w:val="nil"/>
            </w:tcBorders>
            <w:shd w:val="clear" w:color="auto" w:fill="auto"/>
            <w:noWrap/>
            <w:vAlign w:val="center"/>
            <w:hideMark/>
          </w:tcPr>
          <w:p w14:paraId="221DADC1"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14:paraId="679F8181"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14:paraId="6D381B23"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14:paraId="1C75EF6D"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736ED6AD"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14:paraId="7E2E9FE2"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r w:rsidR="006A6ADB" w:rsidRPr="006A6ADB" w14:paraId="13E8719A" w14:textId="77777777" w:rsidTr="006A6ADB">
        <w:trPr>
          <w:trHeight w:val="375"/>
        </w:trPr>
        <w:tc>
          <w:tcPr>
            <w:tcW w:w="1651" w:type="pct"/>
            <w:tcBorders>
              <w:top w:val="single" w:sz="4" w:space="0" w:color="auto"/>
              <w:left w:val="single" w:sz="4" w:space="0" w:color="auto"/>
              <w:bottom w:val="nil"/>
              <w:right w:val="nil"/>
            </w:tcBorders>
            <w:shd w:val="clear" w:color="auto" w:fill="auto"/>
            <w:noWrap/>
            <w:vAlign w:val="center"/>
            <w:hideMark/>
          </w:tcPr>
          <w:p w14:paraId="0D7E9131"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91" w:type="pct"/>
            <w:tcBorders>
              <w:top w:val="single" w:sz="4" w:space="0" w:color="auto"/>
              <w:left w:val="nil"/>
              <w:bottom w:val="nil"/>
              <w:right w:val="nil"/>
            </w:tcBorders>
            <w:shd w:val="clear" w:color="auto" w:fill="auto"/>
            <w:noWrap/>
            <w:vAlign w:val="center"/>
            <w:hideMark/>
          </w:tcPr>
          <w:p w14:paraId="4B94C04B"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90" w:type="pct"/>
            <w:tcBorders>
              <w:top w:val="single" w:sz="4" w:space="0" w:color="auto"/>
              <w:left w:val="nil"/>
              <w:bottom w:val="nil"/>
              <w:right w:val="nil"/>
            </w:tcBorders>
            <w:shd w:val="clear" w:color="auto" w:fill="auto"/>
            <w:noWrap/>
            <w:vAlign w:val="center"/>
            <w:hideMark/>
          </w:tcPr>
          <w:p w14:paraId="24A1DFA1"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490" w:type="pct"/>
            <w:tcBorders>
              <w:top w:val="single" w:sz="4" w:space="0" w:color="auto"/>
              <w:left w:val="nil"/>
              <w:bottom w:val="nil"/>
              <w:right w:val="nil"/>
            </w:tcBorders>
            <w:shd w:val="clear" w:color="auto" w:fill="auto"/>
            <w:noWrap/>
            <w:vAlign w:val="center"/>
            <w:hideMark/>
          </w:tcPr>
          <w:p w14:paraId="710CE9EB"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327" w:type="pct"/>
            <w:tcBorders>
              <w:top w:val="single" w:sz="4" w:space="0" w:color="auto"/>
              <w:left w:val="nil"/>
              <w:bottom w:val="nil"/>
              <w:right w:val="nil"/>
            </w:tcBorders>
            <w:shd w:val="clear" w:color="auto" w:fill="auto"/>
            <w:noWrap/>
            <w:vAlign w:val="center"/>
            <w:hideMark/>
          </w:tcPr>
          <w:p w14:paraId="1776D2B0"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57" w:type="pct"/>
            <w:tcBorders>
              <w:top w:val="single" w:sz="4" w:space="0" w:color="auto"/>
              <w:left w:val="nil"/>
              <w:bottom w:val="nil"/>
              <w:right w:val="nil"/>
            </w:tcBorders>
            <w:shd w:val="clear" w:color="auto" w:fill="auto"/>
            <w:noWrap/>
            <w:vAlign w:val="center"/>
            <w:hideMark/>
          </w:tcPr>
          <w:p w14:paraId="447D5638"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493" w:type="pct"/>
            <w:tcBorders>
              <w:top w:val="single" w:sz="4" w:space="0" w:color="auto"/>
              <w:left w:val="nil"/>
              <w:bottom w:val="nil"/>
              <w:right w:val="single" w:sz="4" w:space="0" w:color="auto"/>
            </w:tcBorders>
            <w:shd w:val="clear" w:color="auto" w:fill="auto"/>
            <w:noWrap/>
            <w:vAlign w:val="center"/>
            <w:hideMark/>
          </w:tcPr>
          <w:p w14:paraId="17618999"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14:paraId="7D68D8DF" w14:textId="77777777" w:rsidTr="006A6ADB">
        <w:trPr>
          <w:trHeight w:val="375"/>
        </w:trPr>
        <w:tc>
          <w:tcPr>
            <w:tcW w:w="1651" w:type="pct"/>
            <w:tcBorders>
              <w:top w:val="nil"/>
              <w:left w:val="single" w:sz="4" w:space="0" w:color="auto"/>
              <w:bottom w:val="nil"/>
              <w:right w:val="nil"/>
            </w:tcBorders>
            <w:shd w:val="clear" w:color="auto" w:fill="auto"/>
            <w:noWrap/>
            <w:vAlign w:val="center"/>
            <w:hideMark/>
          </w:tcPr>
          <w:p w14:paraId="575ACB34"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91" w:type="pct"/>
            <w:tcBorders>
              <w:top w:val="nil"/>
              <w:left w:val="nil"/>
              <w:bottom w:val="nil"/>
              <w:right w:val="nil"/>
            </w:tcBorders>
            <w:shd w:val="clear" w:color="auto" w:fill="auto"/>
            <w:noWrap/>
            <w:vAlign w:val="center"/>
            <w:hideMark/>
          </w:tcPr>
          <w:p w14:paraId="513274D0"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p>
        </w:tc>
        <w:tc>
          <w:tcPr>
            <w:tcW w:w="690" w:type="pct"/>
            <w:tcBorders>
              <w:top w:val="nil"/>
              <w:left w:val="nil"/>
              <w:bottom w:val="nil"/>
              <w:right w:val="nil"/>
            </w:tcBorders>
            <w:shd w:val="clear" w:color="auto" w:fill="auto"/>
            <w:noWrap/>
            <w:vAlign w:val="center"/>
            <w:hideMark/>
          </w:tcPr>
          <w:p w14:paraId="17B8311F"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14:paraId="104138C6"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14:paraId="312BB47C"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74B7C77E"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single" w:sz="4" w:space="0" w:color="auto"/>
            </w:tcBorders>
            <w:shd w:val="clear" w:color="auto" w:fill="auto"/>
            <w:noWrap/>
            <w:vAlign w:val="center"/>
            <w:hideMark/>
          </w:tcPr>
          <w:p w14:paraId="496D33CB"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14:paraId="18B1061E" w14:textId="77777777" w:rsidTr="006A6ADB">
        <w:trPr>
          <w:trHeight w:val="375"/>
        </w:trPr>
        <w:tc>
          <w:tcPr>
            <w:tcW w:w="1651" w:type="pct"/>
            <w:tcBorders>
              <w:top w:val="nil"/>
              <w:left w:val="single" w:sz="4" w:space="0" w:color="auto"/>
              <w:bottom w:val="nil"/>
              <w:right w:val="nil"/>
            </w:tcBorders>
            <w:shd w:val="clear" w:color="auto" w:fill="auto"/>
            <w:noWrap/>
            <w:vAlign w:val="center"/>
            <w:hideMark/>
          </w:tcPr>
          <w:p w14:paraId="3A54D2F5"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91" w:type="pct"/>
            <w:tcBorders>
              <w:top w:val="nil"/>
              <w:left w:val="nil"/>
              <w:bottom w:val="nil"/>
              <w:right w:val="nil"/>
            </w:tcBorders>
            <w:shd w:val="clear" w:color="auto" w:fill="auto"/>
            <w:noWrap/>
            <w:vAlign w:val="center"/>
            <w:hideMark/>
          </w:tcPr>
          <w:p w14:paraId="632DC2DD"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p>
        </w:tc>
        <w:tc>
          <w:tcPr>
            <w:tcW w:w="690" w:type="pct"/>
            <w:tcBorders>
              <w:top w:val="nil"/>
              <w:left w:val="nil"/>
              <w:bottom w:val="nil"/>
              <w:right w:val="nil"/>
            </w:tcBorders>
            <w:shd w:val="clear" w:color="auto" w:fill="auto"/>
            <w:noWrap/>
            <w:vAlign w:val="center"/>
            <w:hideMark/>
          </w:tcPr>
          <w:p w14:paraId="6D998B86"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14:paraId="368A7B75"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14:paraId="79AF0101"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49C68AD5"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single" w:sz="4" w:space="0" w:color="auto"/>
            </w:tcBorders>
            <w:shd w:val="clear" w:color="auto" w:fill="auto"/>
            <w:noWrap/>
            <w:vAlign w:val="center"/>
            <w:hideMark/>
          </w:tcPr>
          <w:p w14:paraId="60C8F6CD" w14:textId="77777777" w:rsidR="006A6ADB" w:rsidRPr="006A6ADB" w:rsidRDefault="006A6ADB" w:rsidP="006A6ADB">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6A6ADB" w:rsidRPr="006A6ADB" w14:paraId="0FE6A9DF" w14:textId="77777777" w:rsidTr="006A6ADB">
        <w:trPr>
          <w:trHeight w:val="375"/>
        </w:trPr>
        <w:tc>
          <w:tcPr>
            <w:tcW w:w="5000" w:type="pct"/>
            <w:gridSpan w:val="7"/>
            <w:tcBorders>
              <w:top w:val="nil"/>
              <w:left w:val="single" w:sz="4" w:space="0" w:color="auto"/>
              <w:bottom w:val="single" w:sz="4" w:space="0" w:color="auto"/>
              <w:right w:val="single" w:sz="4" w:space="0" w:color="000000"/>
            </w:tcBorders>
            <w:shd w:val="clear" w:color="auto" w:fill="auto"/>
            <w:noWrap/>
            <w:vAlign w:val="center"/>
            <w:hideMark/>
          </w:tcPr>
          <w:p w14:paraId="5A447919" w14:textId="77777777"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Firma y cédula</w:t>
            </w:r>
          </w:p>
        </w:tc>
      </w:tr>
      <w:tr w:rsidR="006A6ADB" w:rsidRPr="006A6ADB" w14:paraId="602FF86F" w14:textId="77777777" w:rsidTr="006A6ADB">
        <w:trPr>
          <w:trHeight w:val="375"/>
        </w:trPr>
        <w:tc>
          <w:tcPr>
            <w:tcW w:w="1651" w:type="pct"/>
            <w:tcBorders>
              <w:top w:val="nil"/>
              <w:left w:val="nil"/>
              <w:bottom w:val="nil"/>
              <w:right w:val="nil"/>
            </w:tcBorders>
            <w:shd w:val="clear" w:color="auto" w:fill="auto"/>
            <w:noWrap/>
            <w:vAlign w:val="center"/>
            <w:hideMark/>
          </w:tcPr>
          <w:p w14:paraId="1F0F982C" w14:textId="77777777" w:rsidR="006A6ADB" w:rsidRPr="006A6ADB" w:rsidRDefault="006A6ADB" w:rsidP="006A6ADB">
            <w:pPr>
              <w:spacing w:after="0" w:line="240" w:lineRule="auto"/>
              <w:jc w:val="center"/>
              <w:rPr>
                <w:rFonts w:ascii="Calibri" w:eastAsia="Times New Roman" w:hAnsi="Calibri" w:cs="Calibri"/>
                <w:color w:val="000000"/>
                <w:sz w:val="28"/>
                <w:szCs w:val="28"/>
                <w:lang w:eastAsia="es-CO"/>
              </w:rPr>
            </w:pPr>
          </w:p>
        </w:tc>
        <w:tc>
          <w:tcPr>
            <w:tcW w:w="691" w:type="pct"/>
            <w:tcBorders>
              <w:top w:val="nil"/>
              <w:left w:val="nil"/>
              <w:bottom w:val="nil"/>
              <w:right w:val="nil"/>
            </w:tcBorders>
            <w:shd w:val="clear" w:color="auto" w:fill="auto"/>
            <w:noWrap/>
            <w:vAlign w:val="center"/>
            <w:hideMark/>
          </w:tcPr>
          <w:p w14:paraId="344D8064"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90" w:type="pct"/>
            <w:tcBorders>
              <w:top w:val="nil"/>
              <w:left w:val="nil"/>
              <w:bottom w:val="nil"/>
              <w:right w:val="nil"/>
            </w:tcBorders>
            <w:shd w:val="clear" w:color="auto" w:fill="auto"/>
            <w:noWrap/>
            <w:vAlign w:val="center"/>
            <w:hideMark/>
          </w:tcPr>
          <w:p w14:paraId="1C433CD8"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0" w:type="pct"/>
            <w:tcBorders>
              <w:top w:val="nil"/>
              <w:left w:val="nil"/>
              <w:bottom w:val="nil"/>
              <w:right w:val="nil"/>
            </w:tcBorders>
            <w:shd w:val="clear" w:color="auto" w:fill="auto"/>
            <w:noWrap/>
            <w:vAlign w:val="center"/>
            <w:hideMark/>
          </w:tcPr>
          <w:p w14:paraId="5A81ED01"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327" w:type="pct"/>
            <w:tcBorders>
              <w:top w:val="nil"/>
              <w:left w:val="nil"/>
              <w:bottom w:val="nil"/>
              <w:right w:val="nil"/>
            </w:tcBorders>
            <w:shd w:val="clear" w:color="auto" w:fill="auto"/>
            <w:noWrap/>
            <w:vAlign w:val="center"/>
            <w:hideMark/>
          </w:tcPr>
          <w:p w14:paraId="456E2497"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657" w:type="pct"/>
            <w:tcBorders>
              <w:top w:val="nil"/>
              <w:left w:val="nil"/>
              <w:bottom w:val="nil"/>
              <w:right w:val="nil"/>
            </w:tcBorders>
            <w:shd w:val="clear" w:color="auto" w:fill="auto"/>
            <w:noWrap/>
            <w:vAlign w:val="center"/>
            <w:hideMark/>
          </w:tcPr>
          <w:p w14:paraId="2D7E9DE8"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c>
          <w:tcPr>
            <w:tcW w:w="493" w:type="pct"/>
            <w:tcBorders>
              <w:top w:val="nil"/>
              <w:left w:val="nil"/>
              <w:bottom w:val="nil"/>
              <w:right w:val="nil"/>
            </w:tcBorders>
            <w:shd w:val="clear" w:color="auto" w:fill="auto"/>
            <w:noWrap/>
            <w:vAlign w:val="center"/>
            <w:hideMark/>
          </w:tcPr>
          <w:p w14:paraId="6D7C9A15" w14:textId="77777777" w:rsidR="006A6ADB" w:rsidRPr="006A6ADB" w:rsidRDefault="006A6ADB" w:rsidP="006A6ADB">
            <w:pPr>
              <w:spacing w:after="0" w:line="240" w:lineRule="auto"/>
              <w:rPr>
                <w:rFonts w:ascii="Times New Roman" w:eastAsia="Times New Roman" w:hAnsi="Times New Roman" w:cs="Times New Roman"/>
                <w:sz w:val="20"/>
                <w:szCs w:val="20"/>
                <w:lang w:eastAsia="es-CO"/>
              </w:rPr>
            </w:pPr>
          </w:p>
        </w:tc>
      </w:tr>
    </w:tbl>
    <w:p w14:paraId="2B5AAE3D" w14:textId="77777777" w:rsidR="00C67212" w:rsidRDefault="00C67212" w:rsidP="008A63AA">
      <w:pPr>
        <w:spacing w:after="0" w:line="240" w:lineRule="auto"/>
        <w:rPr>
          <w:rFonts w:ascii="Segoe UI" w:hAnsi="Segoe UI" w:cs="Segoe UI"/>
          <w:sz w:val="28"/>
          <w:szCs w:val="28"/>
        </w:rPr>
      </w:pPr>
    </w:p>
    <w:p w14:paraId="50DB33EC" w14:textId="77777777" w:rsidR="00FD3CF3" w:rsidRDefault="00FD3CF3" w:rsidP="008A63AA">
      <w:pPr>
        <w:spacing w:after="0" w:line="240" w:lineRule="auto"/>
        <w:rPr>
          <w:rFonts w:ascii="Segoe UI" w:hAnsi="Segoe UI" w:cs="Segoe UI"/>
          <w:sz w:val="28"/>
          <w:szCs w:val="28"/>
        </w:rPr>
      </w:pPr>
    </w:p>
    <w:p w14:paraId="0463D5CE" w14:textId="77777777" w:rsidR="00FD3CF3" w:rsidRDefault="00FD3CF3" w:rsidP="008A63AA">
      <w:pPr>
        <w:spacing w:after="0" w:line="240" w:lineRule="auto"/>
        <w:rPr>
          <w:rFonts w:ascii="Segoe UI" w:hAnsi="Segoe UI" w:cs="Segoe UI"/>
          <w:sz w:val="28"/>
          <w:szCs w:val="28"/>
        </w:rPr>
      </w:pPr>
    </w:p>
    <w:p w14:paraId="050DF6FD" w14:textId="77777777" w:rsidR="00FD3CF3" w:rsidRDefault="00FD3CF3" w:rsidP="008A63AA">
      <w:pPr>
        <w:spacing w:after="0" w:line="240" w:lineRule="auto"/>
        <w:rPr>
          <w:rFonts w:ascii="Segoe UI" w:hAnsi="Segoe UI" w:cs="Segoe UI"/>
          <w:sz w:val="28"/>
          <w:szCs w:val="28"/>
        </w:rPr>
      </w:pPr>
    </w:p>
    <w:p w14:paraId="03C8EF67" w14:textId="77777777" w:rsidR="00FD3CF3" w:rsidRDefault="00FD3CF3" w:rsidP="00FD3CF3">
      <w:pPr>
        <w:spacing w:after="0" w:line="240" w:lineRule="auto"/>
        <w:rPr>
          <w:rFonts w:ascii="Segoe UI" w:hAnsi="Segoe UI" w:cs="Segoe UI"/>
          <w:sz w:val="28"/>
          <w:szCs w:val="28"/>
        </w:rPr>
      </w:pPr>
    </w:p>
    <w:p w14:paraId="4E94EB54" w14:textId="77777777" w:rsidR="00FD3CF3" w:rsidRDefault="00FD3CF3" w:rsidP="00FD3CF3">
      <w:pPr>
        <w:spacing w:after="0" w:line="240" w:lineRule="auto"/>
        <w:jc w:val="center"/>
        <w:rPr>
          <w:rFonts w:ascii="Segoe UI" w:hAnsi="Segoe UI" w:cs="Segoe UI"/>
          <w:b/>
          <w:sz w:val="28"/>
          <w:szCs w:val="28"/>
        </w:rPr>
      </w:pPr>
      <w:r>
        <w:rPr>
          <w:rFonts w:ascii="Segoe UI" w:hAnsi="Segoe UI" w:cs="Segoe UI"/>
          <w:noProof/>
          <w:sz w:val="28"/>
          <w:szCs w:val="28"/>
          <w:lang w:eastAsia="es-CO"/>
        </w:rPr>
        <w:lastRenderedPageBreak/>
        <mc:AlternateContent>
          <mc:Choice Requires="wps">
            <w:drawing>
              <wp:anchor distT="0" distB="0" distL="114300" distR="114300" simplePos="0" relativeHeight="251664384" behindDoc="0" locked="0" layoutInCell="1" allowOverlap="1" wp14:anchorId="150835F5" wp14:editId="770AAE06">
                <wp:simplePos x="0" y="0"/>
                <wp:positionH relativeFrom="column">
                  <wp:posOffset>400050</wp:posOffset>
                </wp:positionH>
                <wp:positionV relativeFrom="paragraph">
                  <wp:posOffset>236220</wp:posOffset>
                </wp:positionV>
                <wp:extent cx="4791075" cy="19050"/>
                <wp:effectExtent l="0" t="0" r="28575" b="19050"/>
                <wp:wrapNone/>
                <wp:docPr id="3" name="Conector recto 3"/>
                <wp:cNvGraphicFramePr/>
                <a:graphic xmlns:a="http://schemas.openxmlformats.org/drawingml/2006/main">
                  <a:graphicData uri="http://schemas.microsoft.com/office/word/2010/wordprocessingShape">
                    <wps:wsp>
                      <wps:cNvCnPr/>
                      <wps:spPr>
                        <a:xfrm flipV="1">
                          <a:off x="0" y="0"/>
                          <a:ext cx="4791075" cy="19050"/>
                        </a:xfrm>
                        <a:prstGeom prst="line">
                          <a:avLst/>
                        </a:prstGeom>
                        <a:ln w="19050">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EAC01" id="Conector recto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pt,18.6pt" to="408.7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" strokecolor="#7f7f7f [1612]" strokeweight="1.5pt">
                <v:stroke joinstyle="miter"/>
              </v:line>
            </w:pict>
          </mc:Fallback>
        </mc:AlternateContent>
      </w:r>
      <w:r w:rsidRPr="00D47308">
        <w:rPr>
          <w:rFonts w:ascii="Segoe UI" w:hAnsi="Segoe UI" w:cs="Segoe UI"/>
          <w:b/>
          <w:sz w:val="28"/>
          <w:szCs w:val="28"/>
        </w:rPr>
        <w:t xml:space="preserve">FORMATO </w:t>
      </w:r>
      <w:r>
        <w:rPr>
          <w:rFonts w:ascii="Segoe UI" w:hAnsi="Segoe UI" w:cs="Segoe UI"/>
          <w:b/>
          <w:sz w:val="28"/>
          <w:szCs w:val="28"/>
        </w:rPr>
        <w:t>B</w:t>
      </w:r>
    </w:p>
    <w:tbl>
      <w:tblPr>
        <w:tblW w:w="5000" w:type="pct"/>
        <w:tblCellMar>
          <w:left w:w="70" w:type="dxa"/>
          <w:right w:w="70" w:type="dxa"/>
        </w:tblCellMar>
        <w:tblLook w:val="04A0" w:firstRow="1" w:lastRow="0" w:firstColumn="1" w:lastColumn="0" w:noHBand="0" w:noVBand="1"/>
      </w:tblPr>
      <w:tblGrid>
        <w:gridCol w:w="3048"/>
        <w:gridCol w:w="1277"/>
        <w:gridCol w:w="1277"/>
        <w:gridCol w:w="950"/>
        <w:gridCol w:w="778"/>
        <w:gridCol w:w="1128"/>
        <w:gridCol w:w="946"/>
      </w:tblGrid>
      <w:tr w:rsidR="00A90B86" w:rsidRPr="006A6ADB" w14:paraId="55A50FF3" w14:textId="77777777" w:rsidTr="00A90B86">
        <w:trPr>
          <w:trHeight w:val="375"/>
        </w:trPr>
        <w:tc>
          <w:tcPr>
            <w:tcW w:w="1668" w:type="pct"/>
            <w:tcBorders>
              <w:top w:val="nil"/>
              <w:left w:val="nil"/>
              <w:bottom w:val="nil"/>
              <w:right w:val="nil"/>
            </w:tcBorders>
            <w:shd w:val="clear" w:color="auto" w:fill="auto"/>
            <w:noWrap/>
            <w:vAlign w:val="center"/>
            <w:hideMark/>
          </w:tcPr>
          <w:p w14:paraId="4214D619" w14:textId="77777777" w:rsidR="00FD3CF3" w:rsidRPr="006A6ADB" w:rsidRDefault="00FD3CF3" w:rsidP="00F23513">
            <w:pPr>
              <w:spacing w:after="0" w:line="240" w:lineRule="auto"/>
              <w:rPr>
                <w:rFonts w:ascii="Times New Roman" w:eastAsia="Times New Roman" w:hAnsi="Times New Roman" w:cs="Times New Roman"/>
                <w:sz w:val="24"/>
                <w:szCs w:val="24"/>
                <w:lang w:eastAsia="es-CO"/>
              </w:rPr>
            </w:pPr>
          </w:p>
        </w:tc>
        <w:tc>
          <w:tcPr>
            <w:tcW w:w="677" w:type="pct"/>
            <w:tcBorders>
              <w:top w:val="nil"/>
              <w:left w:val="nil"/>
              <w:bottom w:val="nil"/>
              <w:right w:val="nil"/>
            </w:tcBorders>
            <w:shd w:val="clear" w:color="auto" w:fill="auto"/>
            <w:noWrap/>
            <w:vAlign w:val="center"/>
            <w:hideMark/>
          </w:tcPr>
          <w:p w14:paraId="34665C18"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677" w:type="pct"/>
            <w:tcBorders>
              <w:top w:val="nil"/>
              <w:left w:val="nil"/>
              <w:bottom w:val="nil"/>
              <w:right w:val="nil"/>
            </w:tcBorders>
            <w:shd w:val="clear" w:color="auto" w:fill="auto"/>
            <w:noWrap/>
            <w:vAlign w:val="center"/>
            <w:hideMark/>
          </w:tcPr>
          <w:p w14:paraId="55E7C47B"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4" w:type="pct"/>
            <w:tcBorders>
              <w:top w:val="nil"/>
              <w:left w:val="nil"/>
              <w:bottom w:val="nil"/>
              <w:right w:val="nil"/>
            </w:tcBorders>
            <w:shd w:val="clear" w:color="auto" w:fill="auto"/>
            <w:noWrap/>
            <w:vAlign w:val="center"/>
            <w:hideMark/>
          </w:tcPr>
          <w:p w14:paraId="376992A1"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398" w:type="pct"/>
            <w:tcBorders>
              <w:top w:val="nil"/>
              <w:left w:val="nil"/>
              <w:bottom w:val="nil"/>
              <w:right w:val="nil"/>
            </w:tcBorders>
            <w:shd w:val="clear" w:color="auto" w:fill="auto"/>
            <w:noWrap/>
            <w:vAlign w:val="center"/>
            <w:hideMark/>
          </w:tcPr>
          <w:p w14:paraId="682AEC33"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594" w:type="pct"/>
            <w:tcBorders>
              <w:top w:val="nil"/>
              <w:left w:val="nil"/>
              <w:bottom w:val="nil"/>
              <w:right w:val="nil"/>
            </w:tcBorders>
            <w:shd w:val="clear" w:color="auto" w:fill="auto"/>
            <w:noWrap/>
            <w:vAlign w:val="center"/>
            <w:hideMark/>
          </w:tcPr>
          <w:p w14:paraId="51B445D4"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2" w:type="pct"/>
            <w:tcBorders>
              <w:top w:val="nil"/>
              <w:left w:val="nil"/>
              <w:bottom w:val="nil"/>
              <w:right w:val="nil"/>
            </w:tcBorders>
            <w:shd w:val="clear" w:color="auto" w:fill="auto"/>
            <w:noWrap/>
            <w:vAlign w:val="center"/>
            <w:hideMark/>
          </w:tcPr>
          <w:p w14:paraId="0BE7C609"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r>
      <w:tr w:rsidR="00A825E2" w:rsidRPr="006A6ADB" w14:paraId="451A525A" w14:textId="77777777" w:rsidTr="00A90B86">
        <w:trPr>
          <w:trHeight w:val="360"/>
        </w:trPr>
        <w:tc>
          <w:tcPr>
            <w:tcW w:w="3914" w:type="pct"/>
            <w:gridSpan w:val="5"/>
            <w:tcBorders>
              <w:top w:val="nil"/>
              <w:left w:val="nil"/>
              <w:bottom w:val="single" w:sz="4" w:space="0" w:color="auto"/>
              <w:right w:val="nil"/>
            </w:tcBorders>
            <w:shd w:val="clear" w:color="auto" w:fill="auto"/>
            <w:noWrap/>
            <w:vAlign w:val="center"/>
            <w:hideMark/>
          </w:tcPr>
          <w:p w14:paraId="3861BE76" w14:textId="77777777" w:rsidR="00FD3CF3" w:rsidRDefault="00FD3CF3" w:rsidP="00F23513">
            <w:pPr>
              <w:spacing w:after="0" w:line="240" w:lineRule="auto"/>
              <w:rPr>
                <w:rFonts w:ascii="Calibri" w:eastAsia="Times New Roman" w:hAnsi="Calibri" w:cs="Calibri"/>
                <w:b/>
                <w:bCs/>
                <w:i/>
                <w:iCs/>
                <w:color w:val="000000"/>
                <w:sz w:val="28"/>
                <w:szCs w:val="28"/>
                <w:lang w:eastAsia="es-CO"/>
              </w:rPr>
            </w:pPr>
            <w:r>
              <w:rPr>
                <w:rFonts w:ascii="Calibri" w:eastAsia="Times New Roman" w:hAnsi="Calibri" w:cs="Calibri"/>
                <w:b/>
                <w:bCs/>
                <w:i/>
                <w:iCs/>
                <w:color w:val="000000"/>
                <w:sz w:val="28"/>
                <w:szCs w:val="28"/>
                <w:lang w:eastAsia="es-CO"/>
              </w:rPr>
              <w:t>TRAYECTORIA DEL POSTULADO</w:t>
            </w:r>
          </w:p>
          <w:p w14:paraId="18D47EE6" w14:textId="77777777" w:rsidR="00A825E2" w:rsidRPr="006A6ADB" w:rsidRDefault="00A825E2" w:rsidP="00F23513">
            <w:pPr>
              <w:spacing w:after="0" w:line="240" w:lineRule="auto"/>
              <w:rPr>
                <w:rFonts w:ascii="Times New Roman" w:eastAsia="Times New Roman" w:hAnsi="Times New Roman" w:cs="Times New Roman"/>
                <w:sz w:val="20"/>
                <w:szCs w:val="20"/>
                <w:lang w:eastAsia="es-CO"/>
              </w:rPr>
            </w:pPr>
          </w:p>
        </w:tc>
        <w:tc>
          <w:tcPr>
            <w:tcW w:w="594" w:type="pct"/>
            <w:tcBorders>
              <w:top w:val="nil"/>
              <w:left w:val="nil"/>
              <w:bottom w:val="single" w:sz="4" w:space="0" w:color="auto"/>
              <w:right w:val="nil"/>
            </w:tcBorders>
            <w:shd w:val="clear" w:color="auto" w:fill="auto"/>
            <w:noWrap/>
            <w:vAlign w:val="center"/>
            <w:hideMark/>
          </w:tcPr>
          <w:p w14:paraId="2B1502B7"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2" w:type="pct"/>
            <w:tcBorders>
              <w:top w:val="nil"/>
              <w:left w:val="nil"/>
              <w:bottom w:val="single" w:sz="4" w:space="0" w:color="auto"/>
              <w:right w:val="nil"/>
            </w:tcBorders>
            <w:shd w:val="clear" w:color="auto" w:fill="auto"/>
            <w:noWrap/>
            <w:vAlign w:val="center"/>
            <w:hideMark/>
          </w:tcPr>
          <w:p w14:paraId="6015F30E"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r>
      <w:tr w:rsidR="00857F6D" w:rsidRPr="006A6ADB" w14:paraId="602701FD" w14:textId="77777777" w:rsidTr="00A825E2">
        <w:trPr>
          <w:trHeight w:val="195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6209D" w14:textId="77777777" w:rsidR="00857F6D" w:rsidRDefault="00A825E2" w:rsidP="00857F6D">
            <w:pPr>
              <w:spacing w:after="0" w:line="240" w:lineRule="auto"/>
              <w:rPr>
                <w:rFonts w:ascii="Segoe UI" w:hAnsi="Segoe UI" w:cs="Segoe UI"/>
                <w:sz w:val="24"/>
                <w:szCs w:val="28"/>
              </w:rPr>
            </w:pPr>
            <w:r>
              <w:rPr>
                <w:rFonts w:ascii="Segoe UI" w:hAnsi="Segoe UI" w:cs="Segoe UI"/>
                <w:sz w:val="24"/>
                <w:szCs w:val="28"/>
              </w:rPr>
              <w:t xml:space="preserve">a) </w:t>
            </w:r>
            <w:r w:rsidRPr="00A825E2">
              <w:rPr>
                <w:rFonts w:ascii="Segoe UI" w:hAnsi="Segoe UI" w:cs="Segoe UI"/>
                <w:sz w:val="24"/>
                <w:szCs w:val="28"/>
              </w:rPr>
              <w:t>Indique los años o meses de experiencia en la ej</w:t>
            </w:r>
            <w:r>
              <w:rPr>
                <w:rFonts w:ascii="Segoe UI" w:hAnsi="Segoe UI" w:cs="Segoe UI"/>
                <w:sz w:val="24"/>
                <w:szCs w:val="28"/>
              </w:rPr>
              <w:t>ecución de proyectos culturales, incluyendo experiencias adicionales a la de hacedor del Carnaval, si las hubiere.</w:t>
            </w:r>
            <w:r>
              <w:t xml:space="preserve"> </w:t>
            </w:r>
          </w:p>
          <w:p w14:paraId="3AADD950" w14:textId="77777777" w:rsidR="00A825E2" w:rsidRDefault="00A825E2" w:rsidP="00857F6D">
            <w:pPr>
              <w:spacing w:after="0" w:line="240" w:lineRule="auto"/>
              <w:rPr>
                <w:rFonts w:ascii="Segoe UI" w:hAnsi="Segoe UI" w:cs="Segoe UI"/>
                <w:sz w:val="24"/>
                <w:szCs w:val="28"/>
              </w:rPr>
            </w:pPr>
          </w:p>
          <w:p w14:paraId="4ED67FB2" w14:textId="77777777" w:rsidR="003E4254" w:rsidRDefault="003E4254" w:rsidP="00857F6D">
            <w:pPr>
              <w:spacing w:after="0" w:line="240" w:lineRule="auto"/>
              <w:rPr>
                <w:rFonts w:ascii="Segoe UI" w:hAnsi="Segoe UI" w:cs="Segoe UI"/>
                <w:sz w:val="24"/>
                <w:szCs w:val="28"/>
              </w:rPr>
            </w:pPr>
          </w:p>
          <w:p w14:paraId="5D0D632F" w14:textId="77777777" w:rsidR="003E4254" w:rsidRDefault="003E4254" w:rsidP="00857F6D">
            <w:pPr>
              <w:spacing w:after="0" w:line="240" w:lineRule="auto"/>
              <w:rPr>
                <w:rFonts w:ascii="Segoe UI" w:hAnsi="Segoe UI" w:cs="Segoe UI"/>
                <w:sz w:val="24"/>
                <w:szCs w:val="28"/>
              </w:rPr>
            </w:pPr>
          </w:p>
          <w:p w14:paraId="36931262" w14:textId="77777777" w:rsidR="003E4254" w:rsidRDefault="003E4254" w:rsidP="00857F6D">
            <w:pPr>
              <w:spacing w:after="0" w:line="240" w:lineRule="auto"/>
              <w:rPr>
                <w:rFonts w:ascii="Segoe UI" w:hAnsi="Segoe UI" w:cs="Segoe UI"/>
                <w:sz w:val="24"/>
                <w:szCs w:val="28"/>
              </w:rPr>
            </w:pPr>
          </w:p>
          <w:p w14:paraId="3A76A755" w14:textId="77777777" w:rsidR="00A825E2" w:rsidRDefault="00A825E2" w:rsidP="00857F6D">
            <w:pPr>
              <w:spacing w:after="0" w:line="240" w:lineRule="auto"/>
              <w:rPr>
                <w:rFonts w:ascii="Segoe UI" w:hAnsi="Segoe UI" w:cs="Segoe UI"/>
                <w:sz w:val="24"/>
                <w:szCs w:val="28"/>
              </w:rPr>
            </w:pPr>
            <w:r>
              <w:rPr>
                <w:rFonts w:ascii="Segoe UI" w:hAnsi="Segoe UI" w:cs="Segoe UI"/>
                <w:sz w:val="24"/>
                <w:szCs w:val="28"/>
              </w:rPr>
              <w:t xml:space="preserve">b) </w:t>
            </w:r>
            <w:r w:rsidRPr="00A825E2">
              <w:rPr>
                <w:rFonts w:ascii="Segoe UI" w:eastAsia="Times New Roman" w:hAnsi="Segoe UI" w:cs="Segoe UI"/>
                <w:color w:val="000000"/>
                <w:sz w:val="24"/>
                <w:szCs w:val="24"/>
                <w:lang w:eastAsia="es-CO"/>
              </w:rPr>
              <w:t xml:space="preserve">Señale de manera clara y sencilla cuáles son los antecedentes de </w:t>
            </w:r>
            <w:r>
              <w:rPr>
                <w:rFonts w:ascii="Segoe UI" w:eastAsia="Times New Roman" w:hAnsi="Segoe UI" w:cs="Segoe UI"/>
                <w:color w:val="000000"/>
                <w:sz w:val="24"/>
                <w:szCs w:val="24"/>
                <w:lang w:eastAsia="es-CO"/>
              </w:rPr>
              <w:t xml:space="preserve">su </w:t>
            </w:r>
            <w:r w:rsidRPr="00A825E2">
              <w:rPr>
                <w:rFonts w:ascii="Segoe UI" w:eastAsia="Times New Roman" w:hAnsi="Segoe UI" w:cs="Segoe UI"/>
                <w:color w:val="000000"/>
                <w:sz w:val="24"/>
                <w:szCs w:val="24"/>
                <w:lang w:eastAsia="es-CO"/>
              </w:rPr>
              <w:t>trayectoria</w:t>
            </w:r>
            <w:r>
              <w:rPr>
                <w:rFonts w:ascii="Segoe UI" w:eastAsia="Times New Roman" w:hAnsi="Segoe UI" w:cs="Segoe UI"/>
                <w:color w:val="000000"/>
                <w:sz w:val="24"/>
                <w:szCs w:val="24"/>
                <w:lang w:eastAsia="es-CO"/>
              </w:rPr>
              <w:t xml:space="preserve"> como hacedor del Carnaval</w:t>
            </w:r>
            <w:r w:rsidRPr="006A6ADB">
              <w:rPr>
                <w:rFonts w:ascii="Calibri" w:eastAsia="Times New Roman" w:hAnsi="Calibri" w:cs="Calibri"/>
                <w:color w:val="000000"/>
                <w:sz w:val="28"/>
                <w:szCs w:val="28"/>
                <w:lang w:eastAsia="es-CO"/>
              </w:rPr>
              <w:t> </w:t>
            </w:r>
          </w:p>
          <w:p w14:paraId="74FE367A" w14:textId="77777777" w:rsidR="00A825E2" w:rsidRDefault="00A825E2" w:rsidP="00857F6D">
            <w:pPr>
              <w:spacing w:after="0" w:line="240" w:lineRule="auto"/>
              <w:rPr>
                <w:rFonts w:ascii="Segoe UI" w:hAnsi="Segoe UI" w:cs="Segoe UI"/>
                <w:sz w:val="24"/>
                <w:szCs w:val="28"/>
              </w:rPr>
            </w:pPr>
          </w:p>
          <w:p w14:paraId="577CD4EA" w14:textId="77777777" w:rsidR="00A825E2" w:rsidRDefault="00A825E2" w:rsidP="00857F6D">
            <w:pPr>
              <w:spacing w:after="0" w:line="240" w:lineRule="auto"/>
              <w:rPr>
                <w:rFonts w:ascii="Segoe UI" w:hAnsi="Segoe UI" w:cs="Segoe UI"/>
                <w:sz w:val="24"/>
                <w:szCs w:val="28"/>
              </w:rPr>
            </w:pPr>
          </w:p>
          <w:p w14:paraId="6B00F2BE" w14:textId="77777777" w:rsidR="00A825E2" w:rsidRDefault="00A825E2" w:rsidP="00857F6D">
            <w:pPr>
              <w:spacing w:after="0" w:line="240" w:lineRule="auto"/>
              <w:rPr>
                <w:rFonts w:ascii="Segoe UI" w:hAnsi="Segoe UI" w:cs="Segoe UI"/>
                <w:sz w:val="24"/>
                <w:szCs w:val="28"/>
              </w:rPr>
            </w:pPr>
          </w:p>
          <w:p w14:paraId="1E6D45C8" w14:textId="77777777" w:rsidR="00A90B86" w:rsidRDefault="00A90B86" w:rsidP="00857F6D">
            <w:pPr>
              <w:spacing w:after="0" w:line="240" w:lineRule="auto"/>
              <w:rPr>
                <w:rFonts w:ascii="Segoe UI" w:hAnsi="Segoe UI" w:cs="Segoe UI"/>
                <w:sz w:val="24"/>
                <w:szCs w:val="28"/>
              </w:rPr>
            </w:pPr>
          </w:p>
          <w:p w14:paraId="611ACCB7" w14:textId="77777777" w:rsidR="00A825E2" w:rsidRDefault="00A825E2" w:rsidP="00857F6D">
            <w:pPr>
              <w:spacing w:after="0" w:line="240" w:lineRule="auto"/>
              <w:rPr>
                <w:rFonts w:ascii="Segoe UI" w:hAnsi="Segoe UI" w:cs="Segoe UI"/>
                <w:sz w:val="24"/>
                <w:szCs w:val="28"/>
              </w:rPr>
            </w:pPr>
          </w:p>
          <w:p w14:paraId="5C2C781F" w14:textId="77777777" w:rsidR="00A825E2" w:rsidRDefault="00A825E2" w:rsidP="00857F6D">
            <w:pPr>
              <w:spacing w:after="0" w:line="240" w:lineRule="auto"/>
              <w:rPr>
                <w:rFonts w:ascii="Segoe UI" w:hAnsi="Segoe UI" w:cs="Segoe UI"/>
                <w:sz w:val="24"/>
                <w:szCs w:val="28"/>
              </w:rPr>
            </w:pPr>
          </w:p>
          <w:p w14:paraId="31092FD4" w14:textId="77777777" w:rsidR="00A825E2" w:rsidRDefault="00A825E2" w:rsidP="00857F6D">
            <w:pPr>
              <w:spacing w:after="0" w:line="240" w:lineRule="auto"/>
              <w:rPr>
                <w:rFonts w:ascii="Segoe UI" w:hAnsi="Segoe UI" w:cs="Segoe UI"/>
                <w:sz w:val="24"/>
                <w:szCs w:val="28"/>
              </w:rPr>
            </w:pPr>
          </w:p>
          <w:p w14:paraId="487CA770" w14:textId="77777777" w:rsidR="00A825E2" w:rsidRPr="00A825E2" w:rsidRDefault="00A825E2" w:rsidP="00857F6D">
            <w:pPr>
              <w:spacing w:after="0" w:line="240" w:lineRule="auto"/>
              <w:rPr>
                <w:rFonts w:ascii="Segoe UI" w:hAnsi="Segoe UI" w:cs="Segoe UI"/>
                <w:sz w:val="24"/>
                <w:szCs w:val="28"/>
              </w:rPr>
            </w:pPr>
            <w:r>
              <w:rPr>
                <w:rFonts w:ascii="Segoe UI" w:hAnsi="Segoe UI" w:cs="Segoe UI"/>
                <w:sz w:val="24"/>
                <w:szCs w:val="28"/>
              </w:rPr>
              <w:t xml:space="preserve">c) </w:t>
            </w:r>
            <w:r w:rsidRPr="00A825E2">
              <w:rPr>
                <w:rFonts w:ascii="Segoe UI" w:hAnsi="Segoe UI" w:cs="Segoe UI"/>
                <w:sz w:val="24"/>
                <w:szCs w:val="28"/>
              </w:rPr>
              <w:t xml:space="preserve">Señale de manera clara y sencilla </w:t>
            </w:r>
            <w:r>
              <w:rPr>
                <w:rFonts w:ascii="Segoe UI" w:hAnsi="Segoe UI" w:cs="Segoe UI"/>
                <w:sz w:val="24"/>
                <w:szCs w:val="28"/>
              </w:rPr>
              <w:t xml:space="preserve">el (los) </w:t>
            </w:r>
            <w:r w:rsidRPr="00A825E2">
              <w:rPr>
                <w:rFonts w:ascii="Segoe UI" w:hAnsi="Segoe UI" w:cs="Segoe UI"/>
                <w:sz w:val="24"/>
                <w:szCs w:val="28"/>
              </w:rPr>
              <w:t>proyecto</w:t>
            </w:r>
            <w:r>
              <w:rPr>
                <w:rFonts w:ascii="Segoe UI" w:hAnsi="Segoe UI" w:cs="Segoe UI"/>
                <w:sz w:val="24"/>
                <w:szCs w:val="28"/>
              </w:rPr>
              <w:t>(</w:t>
            </w:r>
            <w:r w:rsidRPr="00A825E2">
              <w:rPr>
                <w:rFonts w:ascii="Segoe UI" w:hAnsi="Segoe UI" w:cs="Segoe UI"/>
                <w:sz w:val="24"/>
                <w:szCs w:val="28"/>
              </w:rPr>
              <w:t>s</w:t>
            </w:r>
            <w:r>
              <w:rPr>
                <w:rFonts w:ascii="Segoe UI" w:hAnsi="Segoe UI" w:cs="Segoe UI"/>
                <w:sz w:val="24"/>
                <w:szCs w:val="28"/>
              </w:rPr>
              <w:t>)</w:t>
            </w:r>
            <w:r w:rsidRPr="00A825E2">
              <w:rPr>
                <w:rFonts w:ascii="Segoe UI" w:hAnsi="Segoe UI" w:cs="Segoe UI"/>
                <w:sz w:val="24"/>
                <w:szCs w:val="28"/>
              </w:rPr>
              <w:t xml:space="preserve"> cultural</w:t>
            </w:r>
            <w:r>
              <w:rPr>
                <w:rFonts w:ascii="Segoe UI" w:hAnsi="Segoe UI" w:cs="Segoe UI"/>
                <w:sz w:val="24"/>
                <w:szCs w:val="28"/>
              </w:rPr>
              <w:t>(</w:t>
            </w:r>
            <w:r w:rsidRPr="00A825E2">
              <w:rPr>
                <w:rFonts w:ascii="Segoe UI" w:hAnsi="Segoe UI" w:cs="Segoe UI"/>
                <w:sz w:val="24"/>
                <w:szCs w:val="28"/>
              </w:rPr>
              <w:t>es</w:t>
            </w:r>
            <w:r>
              <w:rPr>
                <w:rFonts w:ascii="Segoe UI" w:hAnsi="Segoe UI" w:cs="Segoe UI"/>
                <w:sz w:val="24"/>
                <w:szCs w:val="28"/>
              </w:rPr>
              <w:t>)</w:t>
            </w:r>
            <w:r w:rsidRPr="00A825E2">
              <w:rPr>
                <w:rFonts w:ascii="Segoe UI" w:hAnsi="Segoe UI" w:cs="Segoe UI"/>
                <w:sz w:val="24"/>
                <w:szCs w:val="28"/>
              </w:rPr>
              <w:t xml:space="preserve"> ejecutado</w:t>
            </w:r>
            <w:r>
              <w:rPr>
                <w:rFonts w:ascii="Segoe UI" w:hAnsi="Segoe UI" w:cs="Segoe UI"/>
                <w:sz w:val="24"/>
                <w:szCs w:val="28"/>
              </w:rPr>
              <w:t>(</w:t>
            </w:r>
            <w:r w:rsidRPr="00A825E2">
              <w:rPr>
                <w:rFonts w:ascii="Segoe UI" w:hAnsi="Segoe UI" w:cs="Segoe UI"/>
                <w:sz w:val="24"/>
                <w:szCs w:val="28"/>
              </w:rPr>
              <w:t>s</w:t>
            </w:r>
            <w:r>
              <w:rPr>
                <w:rFonts w:ascii="Segoe UI" w:hAnsi="Segoe UI" w:cs="Segoe UI"/>
                <w:sz w:val="24"/>
                <w:szCs w:val="28"/>
              </w:rPr>
              <w:t>)</w:t>
            </w:r>
            <w:r w:rsidRPr="00A825E2">
              <w:rPr>
                <w:rFonts w:ascii="Segoe UI" w:hAnsi="Segoe UI" w:cs="Segoe UI"/>
                <w:sz w:val="24"/>
                <w:szCs w:val="28"/>
              </w:rPr>
              <w:t xml:space="preserve"> por </w:t>
            </w:r>
            <w:r>
              <w:rPr>
                <w:rFonts w:ascii="Segoe UI" w:hAnsi="Segoe UI" w:cs="Segoe UI"/>
                <w:sz w:val="24"/>
                <w:szCs w:val="28"/>
              </w:rPr>
              <w:t xml:space="preserve">los últimos cinco (5) </w:t>
            </w:r>
            <w:r w:rsidRPr="00A825E2">
              <w:rPr>
                <w:rFonts w:ascii="Segoe UI" w:hAnsi="Segoe UI" w:cs="Segoe UI"/>
                <w:sz w:val="24"/>
                <w:szCs w:val="28"/>
              </w:rPr>
              <w:t>año</w:t>
            </w:r>
            <w:r>
              <w:rPr>
                <w:rFonts w:ascii="Segoe UI" w:hAnsi="Segoe UI" w:cs="Segoe UI"/>
                <w:sz w:val="24"/>
                <w:szCs w:val="28"/>
              </w:rPr>
              <w:t>s</w:t>
            </w:r>
          </w:p>
          <w:p w14:paraId="71306234" w14:textId="77777777" w:rsidR="00A825E2" w:rsidRDefault="00A825E2" w:rsidP="00857F6D">
            <w:pPr>
              <w:spacing w:after="0" w:line="240" w:lineRule="auto"/>
              <w:rPr>
                <w:rFonts w:ascii="Segoe UI" w:hAnsi="Segoe UI" w:cs="Segoe UI"/>
                <w:sz w:val="24"/>
                <w:szCs w:val="28"/>
              </w:rPr>
            </w:pPr>
          </w:p>
          <w:p w14:paraId="68346205" w14:textId="77777777" w:rsidR="00A825E2" w:rsidRDefault="00A825E2" w:rsidP="00857F6D">
            <w:pPr>
              <w:spacing w:after="0" w:line="240" w:lineRule="auto"/>
              <w:rPr>
                <w:rFonts w:ascii="Segoe UI" w:hAnsi="Segoe UI" w:cs="Segoe UI"/>
                <w:sz w:val="24"/>
                <w:szCs w:val="28"/>
              </w:rPr>
            </w:pPr>
          </w:p>
          <w:p w14:paraId="3CA140D8" w14:textId="77777777" w:rsidR="00A825E2" w:rsidRDefault="00A825E2" w:rsidP="00857F6D">
            <w:pPr>
              <w:spacing w:after="0" w:line="240" w:lineRule="auto"/>
              <w:rPr>
                <w:rFonts w:ascii="Segoe UI" w:hAnsi="Segoe UI" w:cs="Segoe UI"/>
                <w:sz w:val="24"/>
                <w:szCs w:val="28"/>
              </w:rPr>
            </w:pPr>
          </w:p>
          <w:p w14:paraId="11416EF2" w14:textId="77777777" w:rsidR="00A90B86" w:rsidRDefault="00A90B86" w:rsidP="00857F6D">
            <w:pPr>
              <w:spacing w:after="0" w:line="240" w:lineRule="auto"/>
              <w:rPr>
                <w:rFonts w:ascii="Segoe UI" w:hAnsi="Segoe UI" w:cs="Segoe UI"/>
                <w:sz w:val="24"/>
                <w:szCs w:val="28"/>
              </w:rPr>
            </w:pPr>
          </w:p>
          <w:p w14:paraId="1649F08A" w14:textId="77777777" w:rsidR="00A825E2" w:rsidRDefault="00A825E2" w:rsidP="00857F6D">
            <w:pPr>
              <w:spacing w:after="0" w:line="240" w:lineRule="auto"/>
              <w:rPr>
                <w:rFonts w:ascii="Segoe UI" w:hAnsi="Segoe UI" w:cs="Segoe UI"/>
                <w:sz w:val="24"/>
                <w:szCs w:val="28"/>
              </w:rPr>
            </w:pPr>
          </w:p>
          <w:p w14:paraId="2D9DA192" w14:textId="77777777" w:rsidR="00A825E2" w:rsidRPr="00A825E2" w:rsidRDefault="00A825E2" w:rsidP="00857F6D">
            <w:pPr>
              <w:spacing w:after="0" w:line="240" w:lineRule="auto"/>
              <w:rPr>
                <w:rFonts w:ascii="Segoe UI" w:hAnsi="Segoe UI" w:cs="Segoe UI"/>
                <w:sz w:val="24"/>
                <w:szCs w:val="28"/>
              </w:rPr>
            </w:pPr>
          </w:p>
          <w:p w14:paraId="134C23CD" w14:textId="77777777" w:rsidR="00857F6D" w:rsidRDefault="00A825E2" w:rsidP="00F23513">
            <w:pPr>
              <w:spacing w:after="0" w:line="240" w:lineRule="auto"/>
              <w:rPr>
                <w:rFonts w:ascii="Segoe UI" w:eastAsia="Times New Roman" w:hAnsi="Segoe UI" w:cs="Segoe UI"/>
                <w:color w:val="000000"/>
                <w:sz w:val="24"/>
                <w:szCs w:val="24"/>
                <w:lang w:eastAsia="es-CO"/>
              </w:rPr>
            </w:pPr>
            <w:r>
              <w:rPr>
                <w:rFonts w:ascii="Segoe UI" w:eastAsia="Times New Roman" w:hAnsi="Segoe UI" w:cs="Segoe UI"/>
                <w:color w:val="000000"/>
                <w:sz w:val="24"/>
                <w:szCs w:val="24"/>
                <w:lang w:eastAsia="es-CO"/>
              </w:rPr>
              <w:t>d</w:t>
            </w:r>
            <w:r w:rsidRPr="00A825E2">
              <w:rPr>
                <w:rFonts w:ascii="Segoe UI" w:eastAsia="Times New Roman" w:hAnsi="Segoe UI" w:cs="Segoe UI"/>
                <w:color w:val="000000"/>
                <w:sz w:val="24"/>
                <w:szCs w:val="24"/>
                <w:lang w:eastAsia="es-CO"/>
              </w:rPr>
              <w:t xml:space="preserve">) Describa los resultados cuantitativos y cualitativos de los proyectos enunciados en el </w:t>
            </w:r>
            <w:r>
              <w:rPr>
                <w:rFonts w:ascii="Segoe UI" w:eastAsia="Times New Roman" w:hAnsi="Segoe UI" w:cs="Segoe UI"/>
                <w:color w:val="000000"/>
                <w:sz w:val="24"/>
                <w:szCs w:val="24"/>
                <w:lang w:eastAsia="es-CO"/>
              </w:rPr>
              <w:t>punto</w:t>
            </w:r>
            <w:r w:rsidRPr="00A825E2">
              <w:rPr>
                <w:rFonts w:ascii="Segoe UI" w:eastAsia="Times New Roman" w:hAnsi="Segoe UI" w:cs="Segoe UI"/>
                <w:color w:val="000000"/>
                <w:sz w:val="24"/>
                <w:szCs w:val="24"/>
                <w:lang w:eastAsia="es-CO"/>
              </w:rPr>
              <w:t xml:space="preserve"> anterior</w:t>
            </w:r>
          </w:p>
          <w:p w14:paraId="6B062711" w14:textId="77777777" w:rsidR="00A825E2" w:rsidRDefault="00A825E2" w:rsidP="00F23513">
            <w:pPr>
              <w:spacing w:after="0" w:line="240" w:lineRule="auto"/>
              <w:rPr>
                <w:rFonts w:ascii="Segoe UI" w:eastAsia="Times New Roman" w:hAnsi="Segoe UI" w:cs="Segoe UI"/>
                <w:color w:val="000000"/>
                <w:sz w:val="24"/>
                <w:szCs w:val="24"/>
                <w:lang w:eastAsia="es-CO"/>
              </w:rPr>
            </w:pPr>
          </w:p>
          <w:p w14:paraId="6615AED6" w14:textId="77777777" w:rsidR="00A825E2" w:rsidRDefault="00A825E2" w:rsidP="00F23513">
            <w:pPr>
              <w:spacing w:after="0" w:line="240" w:lineRule="auto"/>
              <w:rPr>
                <w:rFonts w:ascii="Segoe UI" w:eastAsia="Times New Roman" w:hAnsi="Segoe UI" w:cs="Segoe UI"/>
                <w:color w:val="000000"/>
                <w:sz w:val="24"/>
                <w:szCs w:val="24"/>
                <w:lang w:eastAsia="es-CO"/>
              </w:rPr>
            </w:pPr>
          </w:p>
          <w:p w14:paraId="68E124BA" w14:textId="77777777" w:rsidR="00A825E2" w:rsidRDefault="00A825E2" w:rsidP="00F23513">
            <w:pPr>
              <w:spacing w:after="0" w:line="240" w:lineRule="auto"/>
              <w:rPr>
                <w:rFonts w:ascii="Segoe UI" w:eastAsia="Times New Roman" w:hAnsi="Segoe UI" w:cs="Segoe UI"/>
                <w:color w:val="000000"/>
                <w:sz w:val="24"/>
                <w:szCs w:val="24"/>
                <w:lang w:eastAsia="es-CO"/>
              </w:rPr>
            </w:pPr>
          </w:p>
          <w:p w14:paraId="204ADD5F" w14:textId="77777777" w:rsidR="00A825E2" w:rsidRDefault="00A825E2" w:rsidP="00F23513">
            <w:pPr>
              <w:spacing w:after="0" w:line="240" w:lineRule="auto"/>
              <w:rPr>
                <w:rFonts w:ascii="Segoe UI" w:eastAsia="Times New Roman" w:hAnsi="Segoe UI" w:cs="Segoe UI"/>
                <w:color w:val="000000"/>
                <w:sz w:val="24"/>
                <w:szCs w:val="24"/>
                <w:lang w:eastAsia="es-CO"/>
              </w:rPr>
            </w:pPr>
          </w:p>
          <w:p w14:paraId="731B4B44" w14:textId="77777777" w:rsidR="00857F6D" w:rsidRPr="006A6ADB" w:rsidRDefault="00857F6D" w:rsidP="00A825E2">
            <w:pPr>
              <w:spacing w:after="0" w:line="240" w:lineRule="auto"/>
              <w:rPr>
                <w:rFonts w:ascii="Calibri" w:eastAsia="Times New Roman" w:hAnsi="Calibri" w:cs="Calibri"/>
                <w:color w:val="000000"/>
                <w:sz w:val="28"/>
                <w:szCs w:val="28"/>
                <w:lang w:eastAsia="es-CO"/>
              </w:rPr>
            </w:pPr>
          </w:p>
          <w:p w14:paraId="79237406" w14:textId="77777777" w:rsidR="00857F6D" w:rsidRPr="006A6ADB" w:rsidRDefault="00857F6D" w:rsidP="00F23513">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A90B86" w:rsidRPr="006A6ADB" w14:paraId="73D81F9F" w14:textId="77777777" w:rsidTr="00A90B86">
        <w:trPr>
          <w:trHeight w:val="375"/>
        </w:trPr>
        <w:tc>
          <w:tcPr>
            <w:tcW w:w="1668" w:type="pct"/>
            <w:tcBorders>
              <w:top w:val="single" w:sz="4" w:space="0" w:color="auto"/>
              <w:left w:val="single" w:sz="4" w:space="0" w:color="auto"/>
              <w:bottom w:val="nil"/>
              <w:right w:val="nil"/>
            </w:tcBorders>
            <w:shd w:val="clear" w:color="auto" w:fill="auto"/>
            <w:noWrap/>
            <w:vAlign w:val="center"/>
            <w:hideMark/>
          </w:tcPr>
          <w:p w14:paraId="538431D5" w14:textId="43351324" w:rsidR="00FD3CF3" w:rsidRPr="006A6ADB" w:rsidRDefault="00FD3CF3" w:rsidP="00F23513">
            <w:pPr>
              <w:spacing w:after="0" w:line="240" w:lineRule="auto"/>
              <w:rPr>
                <w:rFonts w:ascii="Calibri" w:eastAsia="Times New Roman" w:hAnsi="Calibri" w:cs="Calibri"/>
                <w:color w:val="000000"/>
                <w:sz w:val="28"/>
                <w:szCs w:val="28"/>
                <w:lang w:eastAsia="es-CO"/>
              </w:rPr>
            </w:pPr>
          </w:p>
        </w:tc>
        <w:tc>
          <w:tcPr>
            <w:tcW w:w="677" w:type="pct"/>
            <w:tcBorders>
              <w:top w:val="single" w:sz="4" w:space="0" w:color="auto"/>
              <w:left w:val="nil"/>
              <w:bottom w:val="nil"/>
              <w:right w:val="nil"/>
            </w:tcBorders>
            <w:shd w:val="clear" w:color="auto" w:fill="auto"/>
            <w:noWrap/>
            <w:vAlign w:val="center"/>
            <w:hideMark/>
          </w:tcPr>
          <w:p w14:paraId="117899F0"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77" w:type="pct"/>
            <w:tcBorders>
              <w:top w:val="single" w:sz="4" w:space="0" w:color="auto"/>
              <w:left w:val="nil"/>
              <w:bottom w:val="nil"/>
              <w:right w:val="nil"/>
            </w:tcBorders>
            <w:shd w:val="clear" w:color="auto" w:fill="auto"/>
            <w:noWrap/>
            <w:vAlign w:val="center"/>
            <w:hideMark/>
          </w:tcPr>
          <w:p w14:paraId="5AB652B2"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494" w:type="pct"/>
            <w:tcBorders>
              <w:top w:val="single" w:sz="4" w:space="0" w:color="auto"/>
              <w:left w:val="nil"/>
              <w:bottom w:val="nil"/>
              <w:right w:val="nil"/>
            </w:tcBorders>
            <w:shd w:val="clear" w:color="auto" w:fill="auto"/>
            <w:noWrap/>
            <w:vAlign w:val="center"/>
            <w:hideMark/>
          </w:tcPr>
          <w:p w14:paraId="1F8F4D95"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398" w:type="pct"/>
            <w:tcBorders>
              <w:top w:val="single" w:sz="4" w:space="0" w:color="auto"/>
              <w:left w:val="nil"/>
              <w:bottom w:val="nil"/>
              <w:right w:val="nil"/>
            </w:tcBorders>
            <w:shd w:val="clear" w:color="auto" w:fill="auto"/>
            <w:noWrap/>
            <w:vAlign w:val="center"/>
            <w:hideMark/>
          </w:tcPr>
          <w:p w14:paraId="57A01B94"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594" w:type="pct"/>
            <w:tcBorders>
              <w:top w:val="single" w:sz="4" w:space="0" w:color="auto"/>
              <w:left w:val="nil"/>
              <w:bottom w:val="nil"/>
              <w:right w:val="nil"/>
            </w:tcBorders>
            <w:shd w:val="clear" w:color="auto" w:fill="auto"/>
            <w:noWrap/>
            <w:vAlign w:val="center"/>
            <w:hideMark/>
          </w:tcPr>
          <w:p w14:paraId="344EDD6D"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492" w:type="pct"/>
            <w:tcBorders>
              <w:top w:val="single" w:sz="4" w:space="0" w:color="auto"/>
              <w:left w:val="nil"/>
              <w:bottom w:val="nil"/>
              <w:right w:val="single" w:sz="4" w:space="0" w:color="auto"/>
            </w:tcBorders>
            <w:shd w:val="clear" w:color="auto" w:fill="auto"/>
            <w:noWrap/>
            <w:vAlign w:val="center"/>
            <w:hideMark/>
          </w:tcPr>
          <w:p w14:paraId="50915E36"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A90B86" w:rsidRPr="006A6ADB" w14:paraId="4A0BD520" w14:textId="77777777" w:rsidTr="00A90B86">
        <w:trPr>
          <w:trHeight w:val="375"/>
        </w:trPr>
        <w:tc>
          <w:tcPr>
            <w:tcW w:w="1668" w:type="pct"/>
            <w:tcBorders>
              <w:top w:val="nil"/>
              <w:left w:val="single" w:sz="4" w:space="0" w:color="auto"/>
              <w:bottom w:val="nil"/>
              <w:right w:val="nil"/>
            </w:tcBorders>
            <w:shd w:val="clear" w:color="auto" w:fill="auto"/>
            <w:noWrap/>
            <w:vAlign w:val="center"/>
            <w:hideMark/>
          </w:tcPr>
          <w:p w14:paraId="45420714"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77" w:type="pct"/>
            <w:tcBorders>
              <w:top w:val="nil"/>
              <w:left w:val="nil"/>
              <w:bottom w:val="nil"/>
              <w:right w:val="nil"/>
            </w:tcBorders>
            <w:shd w:val="clear" w:color="auto" w:fill="auto"/>
            <w:noWrap/>
            <w:vAlign w:val="center"/>
            <w:hideMark/>
          </w:tcPr>
          <w:p w14:paraId="11166EE6"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p>
        </w:tc>
        <w:tc>
          <w:tcPr>
            <w:tcW w:w="677" w:type="pct"/>
            <w:tcBorders>
              <w:top w:val="nil"/>
              <w:left w:val="nil"/>
              <w:bottom w:val="nil"/>
              <w:right w:val="nil"/>
            </w:tcBorders>
            <w:shd w:val="clear" w:color="auto" w:fill="auto"/>
            <w:noWrap/>
            <w:vAlign w:val="center"/>
            <w:hideMark/>
          </w:tcPr>
          <w:p w14:paraId="24A91EDC"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4" w:type="pct"/>
            <w:tcBorders>
              <w:top w:val="nil"/>
              <w:left w:val="nil"/>
              <w:bottom w:val="nil"/>
              <w:right w:val="nil"/>
            </w:tcBorders>
            <w:shd w:val="clear" w:color="auto" w:fill="auto"/>
            <w:noWrap/>
            <w:vAlign w:val="center"/>
            <w:hideMark/>
          </w:tcPr>
          <w:p w14:paraId="0711A555"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398" w:type="pct"/>
            <w:tcBorders>
              <w:top w:val="nil"/>
              <w:left w:val="nil"/>
              <w:bottom w:val="nil"/>
              <w:right w:val="nil"/>
            </w:tcBorders>
            <w:shd w:val="clear" w:color="auto" w:fill="auto"/>
            <w:noWrap/>
            <w:vAlign w:val="center"/>
            <w:hideMark/>
          </w:tcPr>
          <w:p w14:paraId="4B006553"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594" w:type="pct"/>
            <w:tcBorders>
              <w:top w:val="nil"/>
              <w:left w:val="nil"/>
              <w:bottom w:val="nil"/>
              <w:right w:val="nil"/>
            </w:tcBorders>
            <w:shd w:val="clear" w:color="auto" w:fill="auto"/>
            <w:noWrap/>
            <w:vAlign w:val="center"/>
            <w:hideMark/>
          </w:tcPr>
          <w:p w14:paraId="693C0AE0"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2" w:type="pct"/>
            <w:tcBorders>
              <w:top w:val="nil"/>
              <w:left w:val="nil"/>
              <w:bottom w:val="nil"/>
              <w:right w:val="single" w:sz="4" w:space="0" w:color="auto"/>
            </w:tcBorders>
            <w:shd w:val="clear" w:color="auto" w:fill="auto"/>
            <w:noWrap/>
            <w:vAlign w:val="center"/>
            <w:hideMark/>
          </w:tcPr>
          <w:p w14:paraId="3F7A1887"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A90B86" w:rsidRPr="006A6ADB" w14:paraId="04D20C52" w14:textId="77777777" w:rsidTr="00A90B86">
        <w:trPr>
          <w:trHeight w:val="375"/>
        </w:trPr>
        <w:tc>
          <w:tcPr>
            <w:tcW w:w="1668" w:type="pct"/>
            <w:tcBorders>
              <w:top w:val="nil"/>
              <w:left w:val="single" w:sz="4" w:space="0" w:color="auto"/>
              <w:bottom w:val="nil"/>
              <w:right w:val="nil"/>
            </w:tcBorders>
            <w:shd w:val="clear" w:color="auto" w:fill="auto"/>
            <w:noWrap/>
            <w:vAlign w:val="center"/>
            <w:hideMark/>
          </w:tcPr>
          <w:p w14:paraId="42FBFD8C"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c>
          <w:tcPr>
            <w:tcW w:w="677" w:type="pct"/>
            <w:tcBorders>
              <w:top w:val="nil"/>
              <w:left w:val="nil"/>
              <w:bottom w:val="nil"/>
              <w:right w:val="nil"/>
            </w:tcBorders>
            <w:shd w:val="clear" w:color="auto" w:fill="auto"/>
            <w:noWrap/>
            <w:vAlign w:val="center"/>
            <w:hideMark/>
          </w:tcPr>
          <w:p w14:paraId="583AC44A"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p>
        </w:tc>
        <w:tc>
          <w:tcPr>
            <w:tcW w:w="677" w:type="pct"/>
            <w:tcBorders>
              <w:top w:val="nil"/>
              <w:left w:val="nil"/>
              <w:bottom w:val="nil"/>
              <w:right w:val="nil"/>
            </w:tcBorders>
            <w:shd w:val="clear" w:color="auto" w:fill="auto"/>
            <w:noWrap/>
            <w:vAlign w:val="center"/>
            <w:hideMark/>
          </w:tcPr>
          <w:p w14:paraId="61894251"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4" w:type="pct"/>
            <w:tcBorders>
              <w:top w:val="nil"/>
              <w:left w:val="nil"/>
              <w:bottom w:val="nil"/>
              <w:right w:val="nil"/>
            </w:tcBorders>
            <w:shd w:val="clear" w:color="auto" w:fill="auto"/>
            <w:noWrap/>
            <w:vAlign w:val="center"/>
            <w:hideMark/>
          </w:tcPr>
          <w:p w14:paraId="69C20BCB"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398" w:type="pct"/>
            <w:tcBorders>
              <w:top w:val="nil"/>
              <w:left w:val="nil"/>
              <w:bottom w:val="nil"/>
              <w:right w:val="nil"/>
            </w:tcBorders>
            <w:shd w:val="clear" w:color="auto" w:fill="auto"/>
            <w:noWrap/>
            <w:vAlign w:val="center"/>
            <w:hideMark/>
          </w:tcPr>
          <w:p w14:paraId="544B59F0"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594" w:type="pct"/>
            <w:tcBorders>
              <w:top w:val="nil"/>
              <w:left w:val="nil"/>
              <w:bottom w:val="nil"/>
              <w:right w:val="nil"/>
            </w:tcBorders>
            <w:shd w:val="clear" w:color="auto" w:fill="auto"/>
            <w:noWrap/>
            <w:vAlign w:val="center"/>
            <w:hideMark/>
          </w:tcPr>
          <w:p w14:paraId="69C63B4E" w14:textId="77777777" w:rsidR="00FD3CF3" w:rsidRPr="006A6ADB" w:rsidRDefault="00FD3CF3" w:rsidP="00F23513">
            <w:pPr>
              <w:spacing w:after="0" w:line="240" w:lineRule="auto"/>
              <w:rPr>
                <w:rFonts w:ascii="Times New Roman" w:eastAsia="Times New Roman" w:hAnsi="Times New Roman" w:cs="Times New Roman"/>
                <w:sz w:val="20"/>
                <w:szCs w:val="20"/>
                <w:lang w:eastAsia="es-CO"/>
              </w:rPr>
            </w:pPr>
          </w:p>
        </w:tc>
        <w:tc>
          <w:tcPr>
            <w:tcW w:w="492" w:type="pct"/>
            <w:tcBorders>
              <w:top w:val="nil"/>
              <w:left w:val="nil"/>
              <w:bottom w:val="nil"/>
              <w:right w:val="single" w:sz="4" w:space="0" w:color="auto"/>
            </w:tcBorders>
            <w:shd w:val="clear" w:color="auto" w:fill="auto"/>
            <w:noWrap/>
            <w:vAlign w:val="center"/>
            <w:hideMark/>
          </w:tcPr>
          <w:p w14:paraId="74DE077C" w14:textId="77777777" w:rsidR="00FD3CF3" w:rsidRPr="006A6ADB" w:rsidRDefault="00FD3CF3" w:rsidP="00F23513">
            <w:pPr>
              <w:spacing w:after="0" w:line="240" w:lineRule="auto"/>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 </w:t>
            </w:r>
          </w:p>
        </w:tc>
      </w:tr>
      <w:tr w:rsidR="00FD3CF3" w:rsidRPr="006A6ADB" w14:paraId="7B37F813" w14:textId="77777777" w:rsidTr="00F23513">
        <w:trPr>
          <w:trHeight w:val="375"/>
        </w:trPr>
        <w:tc>
          <w:tcPr>
            <w:tcW w:w="5000" w:type="pct"/>
            <w:gridSpan w:val="7"/>
            <w:tcBorders>
              <w:top w:val="nil"/>
              <w:left w:val="single" w:sz="4" w:space="0" w:color="auto"/>
              <w:bottom w:val="single" w:sz="4" w:space="0" w:color="auto"/>
              <w:right w:val="single" w:sz="4" w:space="0" w:color="000000"/>
            </w:tcBorders>
            <w:shd w:val="clear" w:color="auto" w:fill="auto"/>
            <w:noWrap/>
            <w:vAlign w:val="center"/>
            <w:hideMark/>
          </w:tcPr>
          <w:p w14:paraId="092F6B67" w14:textId="77777777" w:rsidR="00FD3CF3" w:rsidRPr="006A6ADB" w:rsidRDefault="00FD3CF3" w:rsidP="00F23513">
            <w:pPr>
              <w:spacing w:after="0" w:line="240" w:lineRule="auto"/>
              <w:jc w:val="center"/>
              <w:rPr>
                <w:rFonts w:ascii="Calibri" w:eastAsia="Times New Roman" w:hAnsi="Calibri" w:cs="Calibri"/>
                <w:color w:val="000000"/>
                <w:sz w:val="28"/>
                <w:szCs w:val="28"/>
                <w:lang w:eastAsia="es-CO"/>
              </w:rPr>
            </w:pPr>
            <w:r w:rsidRPr="006A6ADB">
              <w:rPr>
                <w:rFonts w:ascii="Calibri" w:eastAsia="Times New Roman" w:hAnsi="Calibri" w:cs="Calibri"/>
                <w:color w:val="000000"/>
                <w:sz w:val="28"/>
                <w:szCs w:val="28"/>
                <w:lang w:eastAsia="es-CO"/>
              </w:rPr>
              <w:t>Firma y cédula</w:t>
            </w:r>
          </w:p>
        </w:tc>
      </w:tr>
    </w:tbl>
    <w:p w14:paraId="2D34F0CE" w14:textId="77777777" w:rsidR="00857F6D" w:rsidRDefault="00857F6D" w:rsidP="00FD3CF3">
      <w:pPr>
        <w:spacing w:after="0" w:line="240" w:lineRule="auto"/>
        <w:rPr>
          <w:rFonts w:ascii="Segoe UI" w:hAnsi="Segoe UI" w:cs="Segoe UI"/>
          <w:sz w:val="28"/>
          <w:szCs w:val="28"/>
        </w:rPr>
      </w:pPr>
    </w:p>
    <w:sectPr w:rsidR="00857F6D" w:rsidSect="00A60246">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344DE" w14:textId="77777777" w:rsidR="000764D1" w:rsidRDefault="000764D1" w:rsidP="0056533A">
      <w:pPr>
        <w:spacing w:after="0" w:line="240" w:lineRule="auto"/>
      </w:pPr>
      <w:r>
        <w:separator/>
      </w:r>
    </w:p>
  </w:endnote>
  <w:endnote w:type="continuationSeparator" w:id="0">
    <w:p w14:paraId="407294D0" w14:textId="77777777" w:rsidR="000764D1" w:rsidRDefault="000764D1" w:rsidP="00565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BB2A7" w14:textId="77777777" w:rsidR="000764D1" w:rsidRDefault="000764D1" w:rsidP="0056533A">
      <w:pPr>
        <w:spacing w:after="0" w:line="240" w:lineRule="auto"/>
      </w:pPr>
      <w:r>
        <w:separator/>
      </w:r>
    </w:p>
  </w:footnote>
  <w:footnote w:type="continuationSeparator" w:id="0">
    <w:p w14:paraId="3B333509" w14:textId="77777777" w:rsidR="000764D1" w:rsidRDefault="000764D1" w:rsidP="0056533A">
      <w:pPr>
        <w:spacing w:after="0" w:line="240" w:lineRule="auto"/>
      </w:pPr>
      <w:r>
        <w:continuationSeparator/>
      </w:r>
    </w:p>
  </w:footnote>
  <w:footnote w:id="1">
    <w:p w14:paraId="0D34CF8E" w14:textId="77777777" w:rsidR="0056533A" w:rsidRPr="00FA17BB" w:rsidRDefault="0056533A" w:rsidP="0056533A">
      <w:pPr>
        <w:pStyle w:val="Textonotapie"/>
        <w:rPr>
          <w:lang w:val="es-MX"/>
        </w:rPr>
      </w:pPr>
      <w:r>
        <w:rPr>
          <w:rStyle w:val="Refdenotaalpie"/>
        </w:rPr>
        <w:footnoteRef/>
      </w:r>
      <w:r>
        <w:t xml:space="preserve"> </w:t>
      </w:r>
      <w:r>
        <w:rPr>
          <w:lang w:val="es-MX"/>
        </w:rPr>
        <w:t>O fecha de sesión ordinaria de la Junta Directiva de Carnaval de Barranquilla S.A.S.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111B"/>
    <w:multiLevelType w:val="hybridMultilevel"/>
    <w:tmpl w:val="C1926E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31D7427"/>
    <w:multiLevelType w:val="hybridMultilevel"/>
    <w:tmpl w:val="0C5A1A6E"/>
    <w:lvl w:ilvl="0" w:tplc="A7C8353E">
      <w:start w:val="1"/>
      <w:numFmt w:val="bullet"/>
      <w:lvlText w:val=""/>
      <w:lvlJc w:val="left"/>
      <w:pPr>
        <w:ind w:left="720" w:hanging="360"/>
      </w:pPr>
      <w:rPr>
        <w:rFonts w:ascii="Symbol" w:eastAsiaTheme="minorHAnsi" w:hAnsi="Symbol"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E8C0EC9"/>
    <w:multiLevelType w:val="hybridMultilevel"/>
    <w:tmpl w:val="BE6CB7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0E200C9"/>
    <w:multiLevelType w:val="hybridMultilevel"/>
    <w:tmpl w:val="9ED6F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073000092">
    <w:abstractNumId w:val="3"/>
  </w:num>
  <w:num w:numId="2" w16cid:durableId="559367986">
    <w:abstractNumId w:val="2"/>
  </w:num>
  <w:num w:numId="3" w16cid:durableId="1808860263">
    <w:abstractNumId w:val="0"/>
  </w:num>
  <w:num w:numId="4" w16cid:durableId="19471575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6B"/>
    <w:rsid w:val="0000006B"/>
    <w:rsid w:val="00026B02"/>
    <w:rsid w:val="00030375"/>
    <w:rsid w:val="00030E7B"/>
    <w:rsid w:val="000332A6"/>
    <w:rsid w:val="000449CD"/>
    <w:rsid w:val="000746DC"/>
    <w:rsid w:val="000764D1"/>
    <w:rsid w:val="000A4424"/>
    <w:rsid w:val="000B2AAD"/>
    <w:rsid w:val="000E1819"/>
    <w:rsid w:val="000E6B26"/>
    <w:rsid w:val="0010546B"/>
    <w:rsid w:val="00146960"/>
    <w:rsid w:val="001507E7"/>
    <w:rsid w:val="001800BF"/>
    <w:rsid w:val="001C4E17"/>
    <w:rsid w:val="001F73DD"/>
    <w:rsid w:val="00205CC1"/>
    <w:rsid w:val="00217B8A"/>
    <w:rsid w:val="00231D0F"/>
    <w:rsid w:val="00245245"/>
    <w:rsid w:val="00254AF1"/>
    <w:rsid w:val="00255450"/>
    <w:rsid w:val="002574B5"/>
    <w:rsid w:val="00262044"/>
    <w:rsid w:val="0027537E"/>
    <w:rsid w:val="002E7EAF"/>
    <w:rsid w:val="00314EBC"/>
    <w:rsid w:val="0034476A"/>
    <w:rsid w:val="00386A31"/>
    <w:rsid w:val="003A4076"/>
    <w:rsid w:val="003B5822"/>
    <w:rsid w:val="003E4254"/>
    <w:rsid w:val="00401E8E"/>
    <w:rsid w:val="004108C8"/>
    <w:rsid w:val="00440EE5"/>
    <w:rsid w:val="004B3635"/>
    <w:rsid w:val="00532E15"/>
    <w:rsid w:val="0056533A"/>
    <w:rsid w:val="00581AB6"/>
    <w:rsid w:val="00586EDC"/>
    <w:rsid w:val="00686FA2"/>
    <w:rsid w:val="006A6ADB"/>
    <w:rsid w:val="006B461D"/>
    <w:rsid w:val="006F2DAC"/>
    <w:rsid w:val="007445BB"/>
    <w:rsid w:val="00770019"/>
    <w:rsid w:val="00786AED"/>
    <w:rsid w:val="0079209B"/>
    <w:rsid w:val="007A292A"/>
    <w:rsid w:val="007D4AD3"/>
    <w:rsid w:val="00857F6D"/>
    <w:rsid w:val="008A63AA"/>
    <w:rsid w:val="008B4C4D"/>
    <w:rsid w:val="008F181A"/>
    <w:rsid w:val="009207DA"/>
    <w:rsid w:val="00941758"/>
    <w:rsid w:val="009B317B"/>
    <w:rsid w:val="009F5AD6"/>
    <w:rsid w:val="009F5DB9"/>
    <w:rsid w:val="00A330BB"/>
    <w:rsid w:val="00A60246"/>
    <w:rsid w:val="00A7300D"/>
    <w:rsid w:val="00A777D1"/>
    <w:rsid w:val="00A81506"/>
    <w:rsid w:val="00A825E2"/>
    <w:rsid w:val="00A90B86"/>
    <w:rsid w:val="00AA7916"/>
    <w:rsid w:val="00AB2CC3"/>
    <w:rsid w:val="00B17EB5"/>
    <w:rsid w:val="00B5092E"/>
    <w:rsid w:val="00BC1349"/>
    <w:rsid w:val="00BD0718"/>
    <w:rsid w:val="00BD56B8"/>
    <w:rsid w:val="00C54786"/>
    <w:rsid w:val="00C67212"/>
    <w:rsid w:val="00C977F9"/>
    <w:rsid w:val="00CA0E68"/>
    <w:rsid w:val="00CA7DE6"/>
    <w:rsid w:val="00CF785B"/>
    <w:rsid w:val="00D245CD"/>
    <w:rsid w:val="00D3421C"/>
    <w:rsid w:val="00D4199F"/>
    <w:rsid w:val="00D45252"/>
    <w:rsid w:val="00D47308"/>
    <w:rsid w:val="00D93773"/>
    <w:rsid w:val="00DC315C"/>
    <w:rsid w:val="00DC778F"/>
    <w:rsid w:val="00E11EAF"/>
    <w:rsid w:val="00E223A5"/>
    <w:rsid w:val="00E45840"/>
    <w:rsid w:val="00E66C70"/>
    <w:rsid w:val="00EF0FDC"/>
    <w:rsid w:val="00F05370"/>
    <w:rsid w:val="00F87DBA"/>
    <w:rsid w:val="00FD3CF3"/>
    <w:rsid w:val="00FE652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E0FBB"/>
  <w15:chartTrackingRefBased/>
  <w15:docId w15:val="{9AF20099-70D6-449B-A20C-187B59A1F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24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417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758"/>
    <w:rPr>
      <w:rFonts w:ascii="Segoe UI" w:hAnsi="Segoe UI" w:cs="Segoe UI"/>
      <w:sz w:val="18"/>
      <w:szCs w:val="18"/>
    </w:rPr>
  </w:style>
  <w:style w:type="character" w:styleId="Hipervnculo">
    <w:name w:val="Hyperlink"/>
    <w:basedOn w:val="Fuentedeprrafopredeter"/>
    <w:uiPriority w:val="99"/>
    <w:unhideWhenUsed/>
    <w:rsid w:val="00B17EB5"/>
    <w:rPr>
      <w:color w:val="0563C1" w:themeColor="hyperlink"/>
      <w:u w:val="single"/>
    </w:rPr>
  </w:style>
  <w:style w:type="paragraph" w:styleId="Prrafodelista">
    <w:name w:val="List Paragraph"/>
    <w:basedOn w:val="Normal"/>
    <w:uiPriority w:val="34"/>
    <w:qFormat/>
    <w:rsid w:val="00E11EAF"/>
    <w:pPr>
      <w:ind w:left="720"/>
      <w:contextualSpacing/>
    </w:pPr>
  </w:style>
  <w:style w:type="paragraph" w:styleId="Textonotapie">
    <w:name w:val="footnote text"/>
    <w:basedOn w:val="Normal"/>
    <w:link w:val="TextonotapieCar"/>
    <w:uiPriority w:val="99"/>
    <w:semiHidden/>
    <w:unhideWhenUsed/>
    <w:rsid w:val="0056533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533A"/>
    <w:rPr>
      <w:sz w:val="20"/>
      <w:szCs w:val="20"/>
    </w:rPr>
  </w:style>
  <w:style w:type="character" w:styleId="Refdenotaalpie">
    <w:name w:val="footnote reference"/>
    <w:basedOn w:val="Fuentedeprrafopredeter"/>
    <w:uiPriority w:val="99"/>
    <w:semiHidden/>
    <w:unhideWhenUsed/>
    <w:rsid w:val="005653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9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1371</Words>
  <Characters>7541</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Luis Rodriguez Tamayo</cp:lastModifiedBy>
  <cp:revision>2</cp:revision>
  <cp:lastPrinted>2023-07-05T00:34:00Z</cp:lastPrinted>
  <dcterms:created xsi:type="dcterms:W3CDTF">2023-07-18T12:53:00Z</dcterms:created>
  <dcterms:modified xsi:type="dcterms:W3CDTF">2023-07-18T12:53:00Z</dcterms:modified>
</cp:coreProperties>
</file>