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05" w:rsidRDefault="001A3B05" w:rsidP="005A48F8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 w:cstheme="minorHAnsi"/>
          <w:b w:val="0"/>
        </w:rPr>
      </w:pPr>
    </w:p>
    <w:p w:rsidR="005A48F8" w:rsidRDefault="005A48F8" w:rsidP="005A48F8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 w:cstheme="minorHAnsi"/>
          <w:b w:val="0"/>
        </w:rPr>
      </w:pPr>
    </w:p>
    <w:p w:rsidR="00CF24E4" w:rsidRPr="001B31E6" w:rsidRDefault="00CF24E4" w:rsidP="00CF24E4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1B31E6">
        <w:rPr>
          <w:rFonts w:asciiTheme="minorHAnsi" w:eastAsia="Times New Roman" w:hAnsiTheme="minorHAnsi" w:cstheme="minorHAnsi"/>
          <w:b/>
          <w:bCs/>
          <w:sz w:val="36"/>
          <w:szCs w:val="36"/>
        </w:rPr>
        <w:t>CONVOCATORIA DE INSCRIPCIÓN DE NUEVOS GRUPOS</w:t>
      </w:r>
    </w:p>
    <w:p w:rsidR="00CF24E4" w:rsidRPr="001B31E6" w:rsidRDefault="00CF24E4" w:rsidP="00CF24E4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1B31E6">
        <w:rPr>
          <w:rFonts w:asciiTheme="minorHAnsi" w:eastAsia="Times New Roman" w:hAnsiTheme="minorHAnsi" w:cstheme="minorHAnsi"/>
          <w:b/>
          <w:bCs/>
          <w:sz w:val="27"/>
          <w:szCs w:val="27"/>
        </w:rPr>
        <w:t>Carnaval de los Niños 2026</w:t>
      </w:r>
    </w:p>
    <w:p w:rsidR="00CF24E4" w:rsidRPr="001B31E6" w:rsidRDefault="00CF24E4" w:rsidP="00CF24E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 xml:space="preserve">Carnaval de Barranquilla S.A.S. BIC, en el marco de su misión de </w:t>
      </w:r>
      <w:r w:rsidRPr="001B31E6">
        <w:rPr>
          <w:rFonts w:asciiTheme="minorHAnsi" w:eastAsia="Times New Roman" w:hAnsiTheme="minorHAnsi" w:cstheme="minorHAnsi"/>
          <w:b/>
          <w:bCs/>
        </w:rPr>
        <w:t>preservar y fortalecer el Carnaval de los Niños</w:t>
      </w:r>
      <w:r w:rsidRPr="001B31E6">
        <w:rPr>
          <w:rFonts w:asciiTheme="minorHAnsi" w:eastAsia="Times New Roman" w:hAnsiTheme="minorHAnsi" w:cstheme="minorHAnsi"/>
        </w:rPr>
        <w:t xml:space="preserve">, abre la presente convocatoria para la </w:t>
      </w:r>
      <w:r w:rsidRPr="001B31E6">
        <w:rPr>
          <w:rFonts w:asciiTheme="minorHAnsi" w:eastAsia="Times New Roman" w:hAnsiTheme="minorHAnsi" w:cstheme="minorHAnsi"/>
          <w:b/>
          <w:bCs/>
        </w:rPr>
        <w:t>inscripción de nuevos grupos</w:t>
      </w:r>
      <w:r w:rsidRPr="001B31E6">
        <w:rPr>
          <w:rFonts w:asciiTheme="minorHAnsi" w:eastAsia="Times New Roman" w:hAnsiTheme="minorHAnsi" w:cstheme="minorHAnsi"/>
        </w:rPr>
        <w:t xml:space="preserve"> interesados en participar en esta gran fiesta del patrimonio cultural.</w:t>
      </w:r>
    </w:p>
    <w:p w:rsidR="00CF24E4" w:rsidRPr="001B31E6" w:rsidRDefault="00CF24E4" w:rsidP="00CF24E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1B31E6">
        <w:rPr>
          <w:rFonts w:asciiTheme="minorHAnsi" w:eastAsia="Times New Roman" w:hAnsiTheme="minorHAnsi" w:cstheme="minorHAnsi"/>
          <w:b/>
          <w:bCs/>
          <w:sz w:val="27"/>
          <w:szCs w:val="27"/>
        </w:rPr>
        <w:t>¿Quiénes pueden participar?</w:t>
      </w:r>
    </w:p>
    <w:p w:rsidR="00CF24E4" w:rsidRPr="001B31E6" w:rsidRDefault="00CF24E4" w:rsidP="00CF24E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>Podrán postularse los grupos que salvaguardan las manifestaciones tradicionales del Carnaval, entre ellas:</w:t>
      </w:r>
    </w:p>
    <w:p w:rsidR="00CF24E4" w:rsidRPr="001B31E6" w:rsidRDefault="00CF24E4" w:rsidP="00CF24E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>Garabatos</w:t>
      </w:r>
    </w:p>
    <w:p w:rsidR="00CF24E4" w:rsidRPr="001B31E6" w:rsidRDefault="00CF24E4" w:rsidP="00CF24E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>Son de Negro</w:t>
      </w:r>
    </w:p>
    <w:p w:rsidR="00CF24E4" w:rsidRPr="001B31E6" w:rsidRDefault="00CF24E4" w:rsidP="00CF24E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>Danzas de Relación</w:t>
      </w:r>
    </w:p>
    <w:p w:rsidR="00CF24E4" w:rsidRPr="001B31E6" w:rsidRDefault="00CF24E4" w:rsidP="00CF24E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>Danzas Especiales</w:t>
      </w:r>
    </w:p>
    <w:p w:rsidR="00CF24E4" w:rsidRPr="001B31E6" w:rsidRDefault="00CF24E4" w:rsidP="00CF24E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1B31E6">
        <w:rPr>
          <w:rFonts w:asciiTheme="minorHAnsi" w:eastAsia="Times New Roman" w:hAnsiTheme="minorHAnsi" w:cstheme="minorHAnsi"/>
          <w:b/>
          <w:bCs/>
          <w:sz w:val="27"/>
          <w:szCs w:val="27"/>
        </w:rPr>
        <w:t>Requisitos de participación</w:t>
      </w:r>
    </w:p>
    <w:p w:rsidR="00CF24E4" w:rsidRPr="001B31E6" w:rsidRDefault="00CF24E4" w:rsidP="00CF24E4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 xml:space="preserve">Presentar una </w:t>
      </w:r>
      <w:r w:rsidRPr="00CF24E4">
        <w:rPr>
          <w:rFonts w:asciiTheme="minorHAnsi" w:eastAsia="Times New Roman" w:hAnsiTheme="minorHAnsi" w:cstheme="minorHAnsi"/>
          <w:bCs/>
        </w:rPr>
        <w:t>reseña del grupo</w:t>
      </w:r>
      <w:r w:rsidRPr="001B31E6">
        <w:rPr>
          <w:rFonts w:asciiTheme="minorHAnsi" w:eastAsia="Times New Roman" w:hAnsiTheme="minorHAnsi" w:cstheme="minorHAnsi"/>
        </w:rPr>
        <w:t>, destacando trayectoria y compromiso con la tradición.</w:t>
      </w:r>
    </w:p>
    <w:p w:rsidR="00CF24E4" w:rsidRPr="001B31E6" w:rsidRDefault="00CF24E4" w:rsidP="00CF24E4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 xml:space="preserve">Incluir </w:t>
      </w:r>
      <w:r w:rsidRPr="00CF24E4">
        <w:rPr>
          <w:rFonts w:asciiTheme="minorHAnsi" w:eastAsia="Times New Roman" w:hAnsiTheme="minorHAnsi" w:cstheme="minorHAnsi"/>
          <w:bCs/>
        </w:rPr>
        <w:t>diseño del vestuario</w:t>
      </w:r>
      <w:r w:rsidRPr="001B31E6">
        <w:rPr>
          <w:rFonts w:asciiTheme="minorHAnsi" w:eastAsia="Times New Roman" w:hAnsiTheme="minorHAnsi" w:cstheme="minorHAnsi"/>
        </w:rPr>
        <w:t xml:space="preserve"> y fotografías alusivas a la propuesta.</w:t>
      </w:r>
    </w:p>
    <w:p w:rsidR="00CF24E4" w:rsidRPr="001B31E6" w:rsidRDefault="00CF24E4" w:rsidP="00CF24E4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 xml:space="preserve">Contar con un mínimo de </w:t>
      </w:r>
      <w:r w:rsidRPr="00CF24E4">
        <w:rPr>
          <w:rFonts w:asciiTheme="minorHAnsi" w:eastAsia="Times New Roman" w:hAnsiTheme="minorHAnsi" w:cstheme="minorHAnsi"/>
          <w:bCs/>
        </w:rPr>
        <w:t>30 integrantes activos</w:t>
      </w:r>
      <w:r w:rsidRPr="001B31E6">
        <w:rPr>
          <w:rFonts w:asciiTheme="minorHAnsi" w:eastAsia="Times New Roman" w:hAnsiTheme="minorHAnsi" w:cstheme="minorHAnsi"/>
        </w:rPr>
        <w:t>.</w:t>
      </w:r>
    </w:p>
    <w:p w:rsidR="00CF24E4" w:rsidRPr="001B31E6" w:rsidRDefault="00CF24E4" w:rsidP="00CF24E4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 xml:space="preserve">Asumir el </w:t>
      </w:r>
      <w:r w:rsidRPr="00CF24E4">
        <w:rPr>
          <w:rFonts w:asciiTheme="minorHAnsi" w:eastAsia="Times New Roman" w:hAnsiTheme="minorHAnsi" w:cstheme="minorHAnsi"/>
          <w:bCs/>
        </w:rPr>
        <w:t>compromiso de continuidad por al menos dos (2) años</w:t>
      </w:r>
      <w:r w:rsidRPr="001B31E6">
        <w:rPr>
          <w:rFonts w:asciiTheme="minorHAnsi" w:eastAsia="Times New Roman" w:hAnsiTheme="minorHAnsi" w:cstheme="minorHAnsi"/>
        </w:rPr>
        <w:t>, participando en los semilleros y en el Desfile del Carnaval de los Niños.</w:t>
      </w:r>
    </w:p>
    <w:p w:rsidR="00CF24E4" w:rsidRPr="001B31E6" w:rsidRDefault="00CF24E4" w:rsidP="00CF24E4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 xml:space="preserve">Aportar la </w:t>
      </w:r>
      <w:r w:rsidRPr="00CF24E4">
        <w:rPr>
          <w:rFonts w:asciiTheme="minorHAnsi" w:eastAsia="Times New Roman" w:hAnsiTheme="minorHAnsi" w:cstheme="minorHAnsi"/>
          <w:bCs/>
        </w:rPr>
        <w:t>validación de permanencia de la manifestación</w:t>
      </w:r>
      <w:r w:rsidRPr="001B31E6">
        <w:rPr>
          <w:rFonts w:asciiTheme="minorHAnsi" w:eastAsia="Times New Roman" w:hAnsiTheme="minorHAnsi" w:cstheme="minorHAnsi"/>
        </w:rPr>
        <w:t xml:space="preserve"> que representan, como garantía de su contribución al legado cultural.</w:t>
      </w:r>
    </w:p>
    <w:p w:rsidR="00CF24E4" w:rsidRPr="001B31E6" w:rsidRDefault="00CF24E4" w:rsidP="00CF24E4">
      <w:pPr>
        <w:spacing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 xml:space="preserve">Toda la documentación recibida será objeto de estudio y selección, con el fin de garantizar la </w:t>
      </w:r>
      <w:bookmarkStart w:id="0" w:name="_GoBack"/>
      <w:r w:rsidRPr="00CF24E4">
        <w:rPr>
          <w:rFonts w:asciiTheme="minorHAnsi" w:eastAsia="Times New Roman" w:hAnsiTheme="minorHAnsi" w:cstheme="minorHAnsi"/>
          <w:bCs/>
        </w:rPr>
        <w:t>calidad, autenticidad y representatividad</w:t>
      </w:r>
      <w:r w:rsidRPr="001B31E6">
        <w:rPr>
          <w:rFonts w:asciiTheme="minorHAnsi" w:eastAsia="Times New Roman" w:hAnsiTheme="minorHAnsi" w:cstheme="minorHAnsi"/>
        </w:rPr>
        <w:t xml:space="preserve"> </w:t>
      </w:r>
      <w:bookmarkEnd w:id="0"/>
      <w:r w:rsidRPr="001B31E6">
        <w:rPr>
          <w:rFonts w:asciiTheme="minorHAnsi" w:eastAsia="Times New Roman" w:hAnsiTheme="minorHAnsi" w:cstheme="minorHAnsi"/>
        </w:rPr>
        <w:t>de las manifestaciones participantes.</w:t>
      </w:r>
    </w:p>
    <w:p w:rsidR="00CF24E4" w:rsidRPr="001B31E6" w:rsidRDefault="00CF24E4" w:rsidP="00CF24E4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1B31E6">
        <w:rPr>
          <w:rFonts w:asciiTheme="minorHAnsi" w:eastAsia="Times New Roman" w:hAnsiTheme="minorHAnsi" w:cstheme="minorHAnsi"/>
          <w:b/>
          <w:bCs/>
          <w:sz w:val="27"/>
          <w:szCs w:val="27"/>
        </w:rPr>
        <w:t>Plazo y forma de inscripción</w:t>
      </w:r>
    </w:p>
    <w:p w:rsidR="00CF24E4" w:rsidRPr="001B31E6" w:rsidRDefault="00CF24E4" w:rsidP="00CF24E4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CF24E4">
        <w:rPr>
          <w:rFonts w:asciiTheme="minorHAnsi" w:eastAsia="Times New Roman" w:hAnsiTheme="minorHAnsi" w:cstheme="minorHAnsi"/>
          <w:bCs/>
        </w:rPr>
        <w:t>Fechas de inscripción:</w:t>
      </w:r>
      <w:r w:rsidRPr="001B31E6">
        <w:rPr>
          <w:rFonts w:asciiTheme="minorHAnsi" w:eastAsia="Times New Roman" w:hAnsiTheme="minorHAnsi" w:cstheme="minorHAnsi"/>
        </w:rPr>
        <w:t xml:space="preserve"> del </w:t>
      </w:r>
      <w:r w:rsidRPr="00CF24E4">
        <w:rPr>
          <w:rFonts w:asciiTheme="minorHAnsi" w:eastAsia="Times New Roman" w:hAnsiTheme="minorHAnsi" w:cstheme="minorHAnsi"/>
          <w:bCs/>
        </w:rPr>
        <w:t>2 al 15 de octubre de 2025</w:t>
      </w:r>
      <w:r w:rsidRPr="001B31E6">
        <w:rPr>
          <w:rFonts w:asciiTheme="minorHAnsi" w:eastAsia="Times New Roman" w:hAnsiTheme="minorHAnsi" w:cstheme="minorHAnsi"/>
        </w:rPr>
        <w:t>.</w:t>
      </w:r>
    </w:p>
    <w:p w:rsidR="00CF24E4" w:rsidRPr="001B31E6" w:rsidRDefault="00CF24E4" w:rsidP="00CF24E4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CF24E4">
        <w:rPr>
          <w:rFonts w:asciiTheme="minorHAnsi" w:eastAsia="Times New Roman" w:hAnsiTheme="minorHAnsi" w:cstheme="minorHAnsi"/>
          <w:bCs/>
        </w:rPr>
        <w:t>Envío de documentos:</w:t>
      </w:r>
      <w:r w:rsidRPr="001B31E6">
        <w:rPr>
          <w:rFonts w:asciiTheme="minorHAnsi" w:eastAsia="Times New Roman" w:hAnsiTheme="minorHAnsi" w:cstheme="minorHAnsi"/>
        </w:rPr>
        <w:t xml:space="preserve"> en formato digital al correo oficial: </w:t>
      </w:r>
      <w:r w:rsidRPr="00CF24E4">
        <w:rPr>
          <w:rFonts w:asciiTheme="minorHAnsi" w:eastAsia="Times New Roman" w:hAnsiTheme="minorHAnsi" w:cstheme="minorHAnsi"/>
          <w:bCs/>
        </w:rPr>
        <w:t>jrada@carnavaldebarranquilla.org</w:t>
      </w:r>
      <w:r w:rsidRPr="001B31E6">
        <w:rPr>
          <w:rFonts w:asciiTheme="minorHAnsi" w:eastAsia="Times New Roman" w:hAnsiTheme="minorHAnsi" w:cstheme="minorHAnsi"/>
        </w:rPr>
        <w:t>.</w:t>
      </w:r>
    </w:p>
    <w:p w:rsidR="00CF24E4" w:rsidRPr="001B31E6" w:rsidRDefault="00CF24E4" w:rsidP="00CF24E4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B31E6">
        <w:rPr>
          <w:rFonts w:asciiTheme="minorHAnsi" w:eastAsia="Times New Roman" w:hAnsiTheme="minorHAnsi" w:cstheme="minorHAnsi"/>
        </w:rPr>
        <w:t>Una vez finalizado el proceso, la organización se comunicará directamente con los grupos seleccionados para informarles los resultados y próximos pasos.</w:t>
      </w:r>
    </w:p>
    <w:p w:rsidR="002A7993" w:rsidRPr="001A3B05" w:rsidRDefault="002A7993" w:rsidP="001A3B05">
      <w:pPr>
        <w:pStyle w:val="NormalWeb"/>
        <w:rPr>
          <w:rFonts w:asciiTheme="minorHAnsi" w:hAnsiTheme="minorHAnsi" w:cstheme="minorHAnsi"/>
          <w:b/>
        </w:rPr>
      </w:pPr>
    </w:p>
    <w:sectPr w:rsidR="002A7993" w:rsidRPr="001A3B0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150" w:rsidRDefault="00DA4150" w:rsidP="00565BF0">
      <w:r>
        <w:separator/>
      </w:r>
    </w:p>
  </w:endnote>
  <w:endnote w:type="continuationSeparator" w:id="0">
    <w:p w:rsidR="00DA4150" w:rsidRDefault="00DA4150" w:rsidP="0056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150" w:rsidRDefault="00DA4150" w:rsidP="00565BF0">
      <w:r>
        <w:separator/>
      </w:r>
    </w:p>
  </w:footnote>
  <w:footnote w:type="continuationSeparator" w:id="0">
    <w:p w:rsidR="00DA4150" w:rsidRDefault="00DA4150" w:rsidP="0056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BF0" w:rsidRDefault="00315768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-449580</wp:posOffset>
          </wp:positionV>
          <wp:extent cx="1285240" cy="1194435"/>
          <wp:effectExtent l="0" t="0" r="0" b="0"/>
          <wp:wrapTight wrapText="bothSides">
            <wp:wrapPolygon edited="0">
              <wp:start x="13126" y="1378"/>
              <wp:lineTo x="6083" y="2067"/>
              <wp:lineTo x="3522" y="3445"/>
              <wp:lineTo x="3522" y="7579"/>
              <wp:lineTo x="1281" y="13091"/>
              <wp:lineTo x="4802" y="18603"/>
              <wp:lineTo x="7364" y="19981"/>
              <wp:lineTo x="8004" y="20670"/>
              <wp:lineTo x="12806" y="20670"/>
              <wp:lineTo x="13767" y="19981"/>
              <wp:lineTo x="16648" y="18603"/>
              <wp:lineTo x="19850" y="13091"/>
              <wp:lineTo x="14727" y="1378"/>
              <wp:lineTo x="13126" y="1378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NG_LOGOSA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957">
      <w:rPr>
        <w:noProof/>
      </w:rPr>
      <w:drawing>
        <wp:anchor distT="0" distB="0" distL="114300" distR="114300" simplePos="0" relativeHeight="251659264" behindDoc="1" locked="0" layoutInCell="1" allowOverlap="1" wp14:anchorId="3CA71220" wp14:editId="706F3049">
          <wp:simplePos x="0" y="0"/>
          <wp:positionH relativeFrom="column">
            <wp:posOffset>-1234515</wp:posOffset>
          </wp:positionH>
          <wp:positionV relativeFrom="paragraph">
            <wp:posOffset>-449580</wp:posOffset>
          </wp:positionV>
          <wp:extent cx="6891783" cy="1567543"/>
          <wp:effectExtent l="0" t="0" r="4445" b="0"/>
          <wp:wrapNone/>
          <wp:docPr id="1" name="Imagen 1" descr="C:\Users\pc\Desktop\Carnaval S.A  Antonio\01 Carnaval S.A\03 Hoja Membretada\word\virtual Hoja Membretada Carnaval SA  AF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Carnaval S.A  Antonio\01 Carnaval S.A\03 Hoja Membretada\word\virtual Hoja Membretada Carnaval SA  AF-0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430"/>
                  <a:stretch/>
                </pic:blipFill>
                <pic:spPr bwMode="auto">
                  <a:xfrm>
                    <a:off x="0" y="0"/>
                    <a:ext cx="6918204" cy="15735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5BF0" w:rsidRDefault="00565B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76E5E"/>
    <w:multiLevelType w:val="hybridMultilevel"/>
    <w:tmpl w:val="C72C87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D0164"/>
    <w:multiLevelType w:val="multilevel"/>
    <w:tmpl w:val="F9B6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64B76"/>
    <w:multiLevelType w:val="multilevel"/>
    <w:tmpl w:val="6484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21FEF"/>
    <w:multiLevelType w:val="hybridMultilevel"/>
    <w:tmpl w:val="7C72AD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E10A2B"/>
    <w:multiLevelType w:val="multilevel"/>
    <w:tmpl w:val="9BA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A4"/>
    <w:rsid w:val="000029C9"/>
    <w:rsid w:val="000D2BFD"/>
    <w:rsid w:val="0014003D"/>
    <w:rsid w:val="00145607"/>
    <w:rsid w:val="001A3B05"/>
    <w:rsid w:val="001A5711"/>
    <w:rsid w:val="00223B95"/>
    <w:rsid w:val="00243957"/>
    <w:rsid w:val="002A7993"/>
    <w:rsid w:val="002D15B2"/>
    <w:rsid w:val="002E0A96"/>
    <w:rsid w:val="00315768"/>
    <w:rsid w:val="0039529B"/>
    <w:rsid w:val="003B2981"/>
    <w:rsid w:val="003E69D8"/>
    <w:rsid w:val="0049486B"/>
    <w:rsid w:val="00565BF0"/>
    <w:rsid w:val="005A123C"/>
    <w:rsid w:val="005A48F8"/>
    <w:rsid w:val="00752BBF"/>
    <w:rsid w:val="008C385B"/>
    <w:rsid w:val="00904261"/>
    <w:rsid w:val="009066C8"/>
    <w:rsid w:val="009A3192"/>
    <w:rsid w:val="009B21A7"/>
    <w:rsid w:val="00AD6B17"/>
    <w:rsid w:val="00B02EAB"/>
    <w:rsid w:val="00C408BE"/>
    <w:rsid w:val="00C80198"/>
    <w:rsid w:val="00CF24E4"/>
    <w:rsid w:val="00CF7712"/>
    <w:rsid w:val="00D006A4"/>
    <w:rsid w:val="00D368B9"/>
    <w:rsid w:val="00DA4150"/>
    <w:rsid w:val="00E10959"/>
    <w:rsid w:val="00E93C32"/>
    <w:rsid w:val="00F5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DD684"/>
  <w15:chartTrackingRefBased/>
  <w15:docId w15:val="{3155D10B-31FF-429F-896D-E2089DA2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29B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52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529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95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565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BF0"/>
    <w:rPr>
      <w:rFonts w:ascii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65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BF0"/>
    <w:rPr>
      <w:rFonts w:ascii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2D15B2"/>
    <w:rPr>
      <w:i/>
      <w:iCs/>
    </w:rPr>
  </w:style>
  <w:style w:type="paragraph" w:styleId="NormalWeb">
    <w:name w:val="Normal (Web)"/>
    <w:basedOn w:val="Normal"/>
    <w:uiPriority w:val="99"/>
    <w:unhideWhenUsed/>
    <w:rsid w:val="00243957"/>
    <w:pPr>
      <w:spacing w:before="100" w:beforeAutospacing="1" w:after="100" w:afterAutospacing="1"/>
    </w:pPr>
    <w:rPr>
      <w:rFonts w:eastAsia="Times New Roman"/>
    </w:rPr>
  </w:style>
  <w:style w:type="character" w:styleId="Textoennegrita">
    <w:name w:val="Strong"/>
    <w:basedOn w:val="Fuentedeprrafopredeter"/>
    <w:uiPriority w:val="22"/>
    <w:qFormat/>
    <w:rsid w:val="0024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CARNAVAL BQUILLA</dc:creator>
  <cp:keywords/>
  <dc:description/>
  <cp:lastModifiedBy>Usuario</cp:lastModifiedBy>
  <cp:revision>18</cp:revision>
  <cp:lastPrinted>2023-08-14T19:56:00Z</cp:lastPrinted>
  <dcterms:created xsi:type="dcterms:W3CDTF">2023-08-10T20:17:00Z</dcterms:created>
  <dcterms:modified xsi:type="dcterms:W3CDTF">2025-10-02T21:55:00Z</dcterms:modified>
</cp:coreProperties>
</file>